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1A" w:rsidRPr="006D106F" w:rsidRDefault="00CE491A" w:rsidP="00CE491A">
      <w:pPr>
        <w:spacing w:line="360" w:lineRule="auto"/>
        <w:rPr>
          <w:rFonts w:ascii="仿宋_GB2312" w:eastAsia="仿宋_GB2312" w:hint="eastAsia"/>
          <w:b/>
          <w:color w:val="FF0000"/>
          <w:sz w:val="36"/>
          <w:szCs w:val="36"/>
        </w:rPr>
      </w:pPr>
      <w:r w:rsidRPr="006D106F">
        <w:rPr>
          <w:rFonts w:ascii="宋体" w:hAnsi="宋体" w:hint="eastAsia"/>
          <w:b/>
          <w:color w:val="FF0000"/>
          <w:sz w:val="36"/>
          <w:szCs w:val="36"/>
        </w:rPr>
        <w:t>■</w:t>
      </w:r>
      <w:r w:rsidRPr="006D106F">
        <w:rPr>
          <w:rFonts w:ascii="黑体" w:eastAsia="黑体" w:hint="eastAsia"/>
          <w:b/>
          <w:color w:val="FF0000"/>
          <w:sz w:val="36"/>
          <w:szCs w:val="36"/>
        </w:rPr>
        <w:t>专项审计报告参考样式</w:t>
      </w:r>
    </w:p>
    <w:p w:rsidR="009B28D3" w:rsidRPr="00CE491A" w:rsidRDefault="009B28D3" w:rsidP="00CE491A">
      <w:pPr>
        <w:spacing w:line="240" w:lineRule="auto"/>
        <w:rPr>
          <w:rFonts w:ascii="宋体"/>
          <w:b/>
          <w:sz w:val="36"/>
          <w:szCs w:val="36"/>
        </w:rPr>
      </w:pPr>
    </w:p>
    <w:p w:rsidR="009B28D3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36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3F6D55">
        <w:rPr>
          <w:rFonts w:ascii="方正小标宋_GBK" w:eastAsia="方正小标宋_GBK" w:hAnsi="宋体" w:cs="宋体" w:hint="eastAsia"/>
          <w:bCs/>
          <w:sz w:val="44"/>
          <w:szCs w:val="44"/>
        </w:rPr>
        <w:t>湖北省重大科技创新计划项目</w:t>
      </w:r>
    </w:p>
    <w:p w:rsidR="009B28D3" w:rsidRPr="003F6D55" w:rsidRDefault="009B28D3" w:rsidP="003F6D55">
      <w:pPr>
        <w:spacing w:line="360" w:lineRule="auto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3F6D55">
        <w:rPr>
          <w:rFonts w:ascii="方正小标宋_GBK" w:eastAsia="方正小标宋_GBK" w:hAnsi="宋体" w:cs="宋体" w:hint="eastAsia"/>
          <w:bCs/>
          <w:sz w:val="44"/>
          <w:szCs w:val="44"/>
        </w:rPr>
        <w:t>专项审计报告</w:t>
      </w: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CE491A">
      <w:pPr>
        <w:rPr>
          <w:rFonts w:ascii="楷体" w:eastAsia="楷体" w:hAnsi="楷体"/>
          <w:b/>
          <w:sz w:val="36"/>
          <w:szCs w:val="36"/>
        </w:rPr>
      </w:pPr>
      <w:r w:rsidRPr="003F6D55">
        <w:rPr>
          <w:rFonts w:ascii="楷体" w:eastAsia="楷体" w:hAnsi="楷体"/>
          <w:b/>
          <w:sz w:val="30"/>
          <w:szCs w:val="30"/>
        </w:rPr>
        <w:t xml:space="preserve">        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项目名称：</w:t>
      </w:r>
    </w:p>
    <w:p w:rsidR="009B28D3" w:rsidRPr="003F6D55" w:rsidRDefault="009B28D3" w:rsidP="003F6D55">
      <w:pPr>
        <w:spacing w:line="240" w:lineRule="auto"/>
        <w:jc w:val="center"/>
        <w:rPr>
          <w:rFonts w:ascii="楷体" w:eastAsia="楷体" w:hAnsi="楷体"/>
          <w:b/>
          <w:sz w:val="36"/>
          <w:szCs w:val="36"/>
        </w:rPr>
      </w:pPr>
    </w:p>
    <w:p w:rsidR="009B28D3" w:rsidRPr="003F6D55" w:rsidRDefault="009B28D3" w:rsidP="003F6D55">
      <w:pPr>
        <w:rPr>
          <w:rFonts w:ascii="楷体" w:eastAsia="楷体" w:hAnsi="楷体" w:cs="楷体_GB2312"/>
          <w:b/>
          <w:sz w:val="30"/>
          <w:szCs w:val="30"/>
        </w:rPr>
      </w:pPr>
      <w:r w:rsidRPr="003F6D55">
        <w:rPr>
          <w:rFonts w:ascii="楷体" w:eastAsia="楷体" w:hAnsi="楷体"/>
          <w:b/>
          <w:sz w:val="30"/>
          <w:szCs w:val="30"/>
        </w:rPr>
        <w:t xml:space="preserve">        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承担单位：</w:t>
      </w: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3F6D55" w:rsidRDefault="009B28D3" w:rsidP="003F6D55">
      <w:pPr>
        <w:spacing w:line="360" w:lineRule="auto"/>
        <w:jc w:val="center"/>
        <w:rPr>
          <w:rFonts w:ascii="楷体" w:eastAsia="楷体" w:hAnsi="楷体" w:cs="楷体_GB2312"/>
          <w:b/>
          <w:sz w:val="30"/>
          <w:szCs w:val="30"/>
        </w:rPr>
      </w:pPr>
      <w:r w:rsidRPr="003F6D55">
        <w:rPr>
          <w:rFonts w:ascii="楷体" w:eastAsia="楷体" w:hAnsi="楷体" w:cs="楷体_GB2312"/>
          <w:b/>
          <w:sz w:val="30"/>
          <w:szCs w:val="30"/>
        </w:rPr>
        <w:t>******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会计师事务所有限公司</w:t>
      </w:r>
    </w:p>
    <w:p w:rsidR="009B28D3" w:rsidRPr="003F6D55" w:rsidRDefault="009B28D3" w:rsidP="003F6D55">
      <w:pPr>
        <w:spacing w:line="360" w:lineRule="auto"/>
        <w:jc w:val="center"/>
        <w:rPr>
          <w:rFonts w:ascii="楷体" w:eastAsia="楷体" w:hAnsi="楷体"/>
          <w:b/>
          <w:sz w:val="36"/>
          <w:szCs w:val="36"/>
        </w:rPr>
      </w:pPr>
    </w:p>
    <w:p w:rsidR="009B28D3" w:rsidRPr="003F6D55" w:rsidRDefault="009B28D3" w:rsidP="003F6D55">
      <w:pPr>
        <w:spacing w:line="360" w:lineRule="auto"/>
        <w:jc w:val="center"/>
        <w:rPr>
          <w:rFonts w:ascii="楷体" w:eastAsia="楷体" w:hAnsi="楷体" w:cs="楷体_GB2312"/>
          <w:b/>
          <w:sz w:val="30"/>
          <w:szCs w:val="30"/>
        </w:rPr>
      </w:pPr>
      <w:r w:rsidRPr="003F6D55">
        <w:rPr>
          <w:rFonts w:ascii="楷体" w:eastAsia="楷体" w:hAnsi="楷体" w:cs="楷体_GB2312"/>
          <w:b/>
          <w:sz w:val="30"/>
          <w:szCs w:val="30"/>
        </w:rPr>
        <w:t>201*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年</w:t>
      </w:r>
      <w:r w:rsidRPr="003F6D55">
        <w:rPr>
          <w:rFonts w:ascii="楷体" w:eastAsia="楷体" w:hAnsi="楷体" w:cs="楷体_GB2312"/>
          <w:b/>
          <w:sz w:val="30"/>
          <w:szCs w:val="30"/>
        </w:rPr>
        <w:t>**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月</w:t>
      </w:r>
      <w:r w:rsidRPr="003F6D55">
        <w:rPr>
          <w:rFonts w:ascii="楷体" w:eastAsia="楷体" w:hAnsi="楷体" w:cs="楷体_GB2312"/>
          <w:b/>
          <w:sz w:val="30"/>
          <w:szCs w:val="30"/>
        </w:rPr>
        <w:t>**</w:t>
      </w:r>
      <w:r w:rsidRPr="003F6D55">
        <w:rPr>
          <w:rFonts w:ascii="楷体" w:eastAsia="楷体" w:hAnsi="楷体" w:cs="楷体_GB2312" w:hint="eastAsia"/>
          <w:b/>
          <w:sz w:val="30"/>
          <w:szCs w:val="30"/>
        </w:rPr>
        <w:t>日</w:t>
      </w:r>
    </w:p>
    <w:p w:rsidR="009B28D3" w:rsidRPr="003F6D55" w:rsidRDefault="009B28D3" w:rsidP="003F6D55">
      <w:pPr>
        <w:spacing w:line="240" w:lineRule="auto"/>
        <w:jc w:val="center"/>
        <w:rPr>
          <w:rFonts w:ascii="宋体"/>
          <w:b/>
          <w:sz w:val="36"/>
          <w:szCs w:val="36"/>
        </w:rPr>
      </w:pPr>
    </w:p>
    <w:p w:rsidR="009B28D3" w:rsidRPr="00A34BF1" w:rsidRDefault="000B309A" w:rsidP="00216702">
      <w:pPr>
        <w:spacing w:line="560" w:lineRule="exact"/>
        <w:jc w:val="center"/>
        <w:rPr>
          <w:rFonts w:ascii="宋体"/>
          <w:b/>
          <w:sz w:val="44"/>
          <w:szCs w:val="44"/>
        </w:rPr>
      </w:pPr>
      <w:r w:rsidRPr="000B30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1pt;margin-top:629.55pt;width:108pt;height:39pt;z-index:1" stroked="f">
            <v:textbox>
              <w:txbxContent>
                <w:p w:rsidR="00D20679" w:rsidRDefault="00D20679" w:rsidP="0046549D"/>
              </w:txbxContent>
            </v:textbox>
          </v:shape>
        </w:pict>
      </w:r>
      <w:r w:rsidR="009B28D3">
        <w:rPr>
          <w:rFonts w:ascii="宋体"/>
          <w:b/>
          <w:sz w:val="44"/>
          <w:szCs w:val="44"/>
        </w:rPr>
        <w:br w:type="page"/>
      </w:r>
      <w:r w:rsidR="009B28D3" w:rsidRPr="00A34BF1">
        <w:rPr>
          <w:rFonts w:ascii="宋体" w:hAnsi="宋体" w:hint="eastAsia"/>
          <w:b/>
          <w:sz w:val="44"/>
          <w:szCs w:val="44"/>
        </w:rPr>
        <w:lastRenderedPageBreak/>
        <w:t>专项审计报告</w:t>
      </w:r>
    </w:p>
    <w:p w:rsidR="009B28D3" w:rsidRDefault="009B28D3" w:rsidP="003F6D55">
      <w:pPr>
        <w:spacing w:line="560" w:lineRule="exact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>******</w:t>
      </w:r>
      <w:r w:rsidRPr="003D6E5B">
        <w:rPr>
          <w:rFonts w:ascii="宋体" w:hAnsi="宋体" w:hint="eastAsia"/>
          <w:sz w:val="24"/>
        </w:rPr>
        <w:t>专审字</w:t>
      </w:r>
      <w:r w:rsidRPr="003D6E5B">
        <w:rPr>
          <w:rFonts w:ascii="宋体" w:hAnsi="宋体"/>
          <w:sz w:val="24"/>
        </w:rPr>
        <w:t>[ 201</w:t>
      </w:r>
      <w:r w:rsidR="009579C3">
        <w:rPr>
          <w:rFonts w:ascii="宋体" w:hAnsi="宋体" w:hint="eastAsia"/>
          <w:sz w:val="24"/>
        </w:rPr>
        <w:t>8</w:t>
      </w:r>
      <w:r w:rsidRPr="003D6E5B">
        <w:rPr>
          <w:rFonts w:ascii="宋体" w:hAnsi="宋体"/>
          <w:sz w:val="24"/>
        </w:rPr>
        <w:t>]</w:t>
      </w:r>
      <w:r w:rsidRPr="00247ECB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******</w:t>
      </w:r>
      <w:r w:rsidRPr="003D6E5B">
        <w:rPr>
          <w:rFonts w:ascii="宋体" w:hAnsi="宋体" w:hint="eastAsia"/>
          <w:sz w:val="24"/>
        </w:rPr>
        <w:t>号</w:t>
      </w:r>
    </w:p>
    <w:p w:rsidR="009B28D3" w:rsidRDefault="009B28D3" w:rsidP="003F6D55">
      <w:pPr>
        <w:spacing w:line="560" w:lineRule="exact"/>
        <w:jc w:val="right"/>
        <w:rPr>
          <w:rFonts w:ascii="宋体"/>
          <w:sz w:val="24"/>
        </w:rPr>
      </w:pPr>
    </w:p>
    <w:p w:rsidR="009B28D3" w:rsidRDefault="009B28D3" w:rsidP="003F6D55">
      <w:pPr>
        <w:spacing w:line="5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公司：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我们接受委托，审计了贵公司</w:t>
      </w:r>
      <w:r w:rsidRPr="00F424A4">
        <w:rPr>
          <w:rFonts w:ascii="宋体" w:hAnsi="宋体"/>
          <w:sz w:val="24"/>
        </w:rPr>
        <w:t>****</w:t>
      </w:r>
      <w:r w:rsidRPr="00F424A4">
        <w:rPr>
          <w:rFonts w:ascii="宋体" w:hAnsi="宋体" w:hint="eastAsia"/>
          <w:sz w:val="24"/>
        </w:rPr>
        <w:t>年</w:t>
      </w:r>
      <w:r w:rsidRPr="00F424A4">
        <w:rPr>
          <w:rFonts w:ascii="宋体" w:hAnsi="宋体"/>
          <w:sz w:val="24"/>
        </w:rPr>
        <w:t>**</w:t>
      </w:r>
      <w:r w:rsidRPr="00F424A4">
        <w:rPr>
          <w:rFonts w:ascii="宋体" w:hAnsi="宋体" w:hint="eastAsia"/>
          <w:sz w:val="24"/>
        </w:rPr>
        <w:t>月至</w:t>
      </w:r>
      <w:r w:rsidRPr="00F424A4">
        <w:rPr>
          <w:rFonts w:ascii="宋体" w:hAnsi="宋体"/>
          <w:sz w:val="24"/>
        </w:rPr>
        <w:t>****</w:t>
      </w:r>
      <w:r w:rsidRPr="00F424A4">
        <w:rPr>
          <w:rFonts w:ascii="宋体" w:hAnsi="宋体" w:hint="eastAsia"/>
          <w:sz w:val="24"/>
        </w:rPr>
        <w:t>年</w:t>
      </w:r>
      <w:r w:rsidRPr="00F424A4">
        <w:rPr>
          <w:rFonts w:ascii="宋体" w:hAnsi="宋体"/>
          <w:sz w:val="24"/>
        </w:rPr>
        <w:t>**</w:t>
      </w:r>
      <w:r w:rsidRPr="00F424A4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“湖北省重大科技创新计划项目（产业化类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成果转化类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关键技术研发类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技术创新专项重大项目类）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的收支使用情况以及</w:t>
      </w:r>
      <w:r>
        <w:rPr>
          <w:rFonts w:ascii="宋体" w:hint="eastAsia"/>
          <w:sz w:val="24"/>
        </w:rPr>
        <w:t>“</w:t>
      </w:r>
      <w:r w:rsidRPr="00F424A4">
        <w:rPr>
          <w:rFonts w:ascii="宋体" w:hAnsi="宋体"/>
          <w:sz w:val="24"/>
        </w:rPr>
        <w:t>****</w:t>
      </w:r>
      <w:r>
        <w:rPr>
          <w:rFonts w:ascii="宋体" w:hAnsi="宋体" w:hint="eastAsia"/>
          <w:sz w:val="24"/>
        </w:rPr>
        <w:t>项目任务书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（下达文号：</w:t>
      </w:r>
      <w:r w:rsidRPr="00F424A4">
        <w:rPr>
          <w:rFonts w:ascii="宋体" w:hAnsi="宋体"/>
          <w:sz w:val="24"/>
        </w:rPr>
        <w:t>****</w:t>
      </w:r>
      <w:r>
        <w:rPr>
          <w:rFonts w:ascii="宋体" w:hAnsi="宋体" w:hint="eastAsia"/>
          <w:sz w:val="24"/>
        </w:rPr>
        <w:t>号，以下简称</w:t>
      </w: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sz w:val="24"/>
        </w:rPr>
        <w:t>任务书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）中</w:t>
      </w: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sz w:val="24"/>
        </w:rPr>
        <w:t>经济指标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的执行情况。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贵公司的责任是提供真实、合法、完整的审计资料，包括如实编制的</w:t>
      </w:r>
      <w:r w:rsidRPr="00F424A4">
        <w:rPr>
          <w:rFonts w:ascii="宋体" w:hAnsi="宋体"/>
          <w:sz w:val="24"/>
        </w:rPr>
        <w:t>********</w:t>
      </w:r>
      <w:r>
        <w:rPr>
          <w:rFonts w:ascii="宋体" w:hAnsi="宋体" w:hint="eastAsia"/>
          <w:sz w:val="24"/>
        </w:rPr>
        <w:t>项目支出明细表和项目产品（服务等）收入明细表（清单），恰当界定项目产品（服务等）的具体范围，并对报表编制、材料提供过程实施内部控制，以使资料不存在由于舞弊或错误而导致重大错报。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我们的责任是在实施审计工作基础上对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项目的收支使用情况及任务书经济指标的执行情况发表审计意见。我们的审计是按照《中国注册会计师审计准则》、《专项审计报告编制要求》的规定，依据《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项目任务书》进行的。在审计过程中，我们结合贵公司的实际情况，实施了包括抽查会计记录等我们认为必要的审计程序，我们相信：我们获取的审计证据是充分的、适当的，现将审计情况报告如下：</w:t>
      </w:r>
    </w:p>
    <w:p w:rsidR="009B28D3" w:rsidRPr="00216702" w:rsidRDefault="009B28D3" w:rsidP="009B076C">
      <w:pPr>
        <w:tabs>
          <w:tab w:val="left" w:pos="900"/>
        </w:tabs>
        <w:spacing w:line="560" w:lineRule="exact"/>
        <w:ind w:firstLineChars="300" w:firstLine="720"/>
        <w:rPr>
          <w:rFonts w:ascii="黑体" w:eastAsia="黑体" w:hAnsi="黑体"/>
          <w:sz w:val="24"/>
        </w:rPr>
      </w:pPr>
      <w:r w:rsidRPr="00216702">
        <w:rPr>
          <w:rFonts w:ascii="黑体" w:eastAsia="黑体" w:hAnsi="黑体" w:hint="eastAsia"/>
          <w:sz w:val="24"/>
        </w:rPr>
        <w:t>一、企业及项目基本情况</w:t>
      </w:r>
    </w:p>
    <w:p w:rsidR="009B28D3" w:rsidRDefault="009B28D3" w:rsidP="009B076C">
      <w:pPr>
        <w:tabs>
          <w:tab w:val="left" w:pos="9032"/>
        </w:tabs>
        <w:autoSpaceDE w:val="0"/>
        <w:autoSpaceDN w:val="0"/>
        <w:adjustRightInd w:val="0"/>
        <w:spacing w:line="560" w:lineRule="exact"/>
        <w:ind w:right="-209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（一）企业基本情况：</w:t>
      </w:r>
    </w:p>
    <w:p w:rsidR="009B28D3" w:rsidRDefault="009B28D3" w:rsidP="009B076C">
      <w:pPr>
        <w:tabs>
          <w:tab w:val="left" w:pos="9032"/>
        </w:tabs>
        <w:autoSpaceDE w:val="0"/>
        <w:autoSpaceDN w:val="0"/>
        <w:adjustRightInd w:val="0"/>
        <w:spacing w:line="560" w:lineRule="exact"/>
        <w:ind w:right="-209"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公司系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proofErr w:type="gramStart"/>
      <w:r>
        <w:rPr>
          <w:rFonts w:ascii="宋体" w:hAnsi="宋体" w:hint="eastAsia"/>
          <w:sz w:val="24"/>
        </w:rPr>
        <w:t>日注册</w:t>
      </w:r>
      <w:proofErr w:type="gramEnd"/>
      <w:r>
        <w:rPr>
          <w:rFonts w:ascii="宋体" w:hAnsi="宋体" w:hint="eastAsia"/>
          <w:sz w:val="24"/>
        </w:rPr>
        <w:t>成立的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公司，由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工商行政管理局颁发企业法人营业执照，统一社会信用代码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；注册资本：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元整；法定代表人：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；公司住所：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。公司经营范围：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。</w:t>
      </w:r>
    </w:p>
    <w:p w:rsidR="009B28D3" w:rsidRDefault="009B28D3" w:rsidP="009B076C">
      <w:pPr>
        <w:numPr>
          <w:ilvl w:val="0"/>
          <w:numId w:val="1"/>
        </w:numPr>
        <w:tabs>
          <w:tab w:val="left" w:pos="9032"/>
        </w:tabs>
        <w:autoSpaceDE w:val="0"/>
        <w:autoSpaceDN w:val="0"/>
        <w:adjustRightInd w:val="0"/>
        <w:spacing w:line="560" w:lineRule="exact"/>
        <w:ind w:right="-209"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项目基本情况</w:t>
      </w:r>
      <w:r>
        <w:rPr>
          <w:rFonts w:ascii="宋体" w:hAnsi="宋体"/>
          <w:sz w:val="24"/>
        </w:rPr>
        <w:t>:</w:t>
      </w:r>
      <w:r w:rsidRPr="00AE218F">
        <w:rPr>
          <w:rFonts w:ascii="宋体" w:hAnsi="宋体"/>
          <w:sz w:val="24"/>
        </w:rPr>
        <w:t xml:space="preserve"> </w:t>
      </w:r>
      <w:r w:rsidR="008245FD" w:rsidRPr="008245FD">
        <w:rPr>
          <w:rFonts w:ascii="宋体" w:hAnsi="宋体" w:hint="eastAsia"/>
          <w:b/>
          <w:sz w:val="24"/>
        </w:rPr>
        <w:t>(简述项目基本情况)</w:t>
      </w:r>
    </w:p>
    <w:p w:rsidR="008245FD" w:rsidRDefault="008245FD" w:rsidP="009B076C">
      <w:pPr>
        <w:tabs>
          <w:tab w:val="left" w:pos="900"/>
        </w:tabs>
        <w:spacing w:line="560" w:lineRule="exact"/>
        <w:ind w:firstLineChars="300" w:firstLine="720"/>
        <w:rPr>
          <w:rFonts w:ascii="宋体" w:hAnsi="宋体"/>
          <w:sz w:val="24"/>
        </w:rPr>
      </w:pPr>
    </w:p>
    <w:p w:rsidR="009B28D3" w:rsidRDefault="009B28D3" w:rsidP="009B076C">
      <w:pPr>
        <w:tabs>
          <w:tab w:val="left" w:pos="900"/>
        </w:tabs>
        <w:spacing w:line="560" w:lineRule="exact"/>
        <w:ind w:firstLineChars="300" w:firstLine="720"/>
        <w:rPr>
          <w:rFonts w:ascii="宋体"/>
          <w:sz w:val="24"/>
        </w:rPr>
      </w:pPr>
      <w:r w:rsidRPr="00216702">
        <w:rPr>
          <w:rFonts w:ascii="黑体" w:eastAsia="黑体" w:hAnsi="黑体" w:hint="eastAsia"/>
          <w:sz w:val="24"/>
        </w:rPr>
        <w:t>二、任务书有关规定</w:t>
      </w:r>
      <w:r w:rsidRPr="00AE218F">
        <w:rPr>
          <w:rFonts w:ascii="宋体" w:hAnsi="宋体" w:hint="eastAsia"/>
          <w:b/>
          <w:sz w:val="24"/>
        </w:rPr>
        <w:t>（以下内容供参考）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（一）贵公司于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日申报</w:t>
      </w:r>
      <w:r>
        <w:rPr>
          <w:rFonts w:ascii="宋体" w:hint="eastAsia"/>
          <w:sz w:val="24"/>
        </w:rPr>
        <w:t>“</w:t>
      </w:r>
      <w:r>
        <w:rPr>
          <w:rFonts w:ascii="宋体" w:hAnsi="宋体"/>
          <w:sz w:val="24"/>
        </w:rPr>
        <w:t>******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项目，并与湖北省科技厅于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日签订了《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计划项目任务书》，项目编号：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，取得省科技</w:t>
      </w:r>
      <w:r w:rsidR="00C55E93">
        <w:rPr>
          <w:rFonts w:ascii="宋体" w:hAnsi="宋体" w:hint="eastAsia"/>
          <w:sz w:val="24"/>
        </w:rPr>
        <w:t>专项资金</w:t>
      </w:r>
      <w:r>
        <w:rPr>
          <w:rFonts w:ascii="宋体" w:hAnsi="宋体" w:hint="eastAsia"/>
          <w:sz w:val="24"/>
        </w:rPr>
        <w:t>总额为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万元人民币，用于</w:t>
      </w:r>
      <w:r>
        <w:rPr>
          <w:rFonts w:ascii="宋体" w:hint="eastAsia"/>
          <w:sz w:val="24"/>
        </w:rPr>
        <w:t>“</w:t>
      </w:r>
      <w:r>
        <w:rPr>
          <w:rFonts w:ascii="宋体" w:hAnsi="宋体"/>
          <w:sz w:val="24"/>
        </w:rPr>
        <w:t>******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项目的投入。</w:t>
      </w:r>
    </w:p>
    <w:p w:rsidR="009B28D3" w:rsidRDefault="009B28D3" w:rsidP="003F6D55">
      <w:pPr>
        <w:spacing w:line="56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（二）项目投资总额为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万元，在项目任务</w:t>
      </w:r>
      <w:proofErr w:type="gramStart"/>
      <w:r>
        <w:rPr>
          <w:rFonts w:ascii="宋体" w:hAnsi="宋体" w:hint="eastAsia"/>
          <w:sz w:val="24"/>
        </w:rPr>
        <w:t>书签订</w:t>
      </w:r>
      <w:proofErr w:type="gramEnd"/>
      <w:r>
        <w:rPr>
          <w:rFonts w:ascii="宋体" w:hAnsi="宋体" w:hint="eastAsia"/>
          <w:sz w:val="24"/>
        </w:rPr>
        <w:t>时，已完成投资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万元，计划新增投资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万元，其中企业自筹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万元，银行贷款</w:t>
      </w:r>
      <w:r>
        <w:rPr>
          <w:rFonts w:ascii="宋体" w:hAnsi="宋体"/>
          <w:sz w:val="24"/>
        </w:rPr>
        <w:t>******</w:t>
      </w:r>
      <w:r w:rsidR="00C55E93">
        <w:rPr>
          <w:rFonts w:ascii="宋体" w:hAnsi="宋体" w:hint="eastAsia"/>
          <w:sz w:val="24"/>
        </w:rPr>
        <w:t>万，省科技专项资金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万元。</w:t>
      </w:r>
      <w:r>
        <w:rPr>
          <w:rFonts w:ascii="宋体" w:hAnsi="宋体"/>
          <w:sz w:val="24"/>
        </w:rPr>
        <w:t xml:space="preserve"> 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（三）</w:t>
      </w:r>
      <w:r w:rsidR="00C55E93">
        <w:rPr>
          <w:rFonts w:ascii="宋体" w:hAnsi="宋体" w:hint="eastAsia"/>
          <w:sz w:val="24"/>
        </w:rPr>
        <w:t>省科技专项资金</w:t>
      </w:r>
      <w:r>
        <w:rPr>
          <w:rFonts w:ascii="宋体" w:hAnsi="宋体" w:hint="eastAsia"/>
          <w:sz w:val="24"/>
        </w:rPr>
        <w:t>用途规定：科技经费必须按《湖北省科学技术研究与开发资金管理办法》和《湖北省重大科技专项资金管理办法》规定，主要用于项目研究开发及产业化，包括项目研究与开发过程中发生的所有直接费用、间接费用和其他相关费用等，不得挪作他用。</w:t>
      </w:r>
    </w:p>
    <w:p w:rsidR="009B28D3" w:rsidRDefault="009B28D3" w:rsidP="003F6D55">
      <w:pPr>
        <w:spacing w:line="56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（四）项目执行阶段的经济指标：</w:t>
      </w:r>
      <w:r>
        <w:rPr>
          <w:rFonts w:ascii="宋体" w:hAnsi="宋体"/>
          <w:sz w:val="24"/>
        </w:rPr>
        <w:t xml:space="preserve"> </w:t>
      </w:r>
    </w:p>
    <w:p w:rsidR="009B28D3" w:rsidRDefault="009B28D3" w:rsidP="003F6D55">
      <w:pPr>
        <w:widowControl/>
        <w:spacing w:line="560" w:lineRule="exact"/>
        <w:ind w:firstLine="57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项目任务书规定，项目执行期内实现：</w:t>
      </w:r>
    </w:p>
    <w:p w:rsidR="009B28D3" w:rsidRDefault="009B28D3" w:rsidP="009B076C">
      <w:pPr>
        <w:widowControl/>
        <w:tabs>
          <w:tab w:val="left" w:pos="360"/>
          <w:tab w:val="left" w:pos="540"/>
        </w:tabs>
        <w:spacing w:line="560" w:lineRule="exact"/>
        <w:ind w:firstLineChars="1103" w:firstLine="2647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累计销售收入</w:t>
      </w:r>
      <w:r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/>
          <w:sz w:val="24"/>
        </w:rPr>
        <w:t xml:space="preserve">  ******</w:t>
      </w:r>
      <w:r>
        <w:rPr>
          <w:rFonts w:ascii="宋体" w:hAnsi="宋体" w:hint="eastAsia"/>
          <w:sz w:val="24"/>
        </w:rPr>
        <w:t>万元</w:t>
      </w:r>
    </w:p>
    <w:p w:rsidR="009B28D3" w:rsidRDefault="009B28D3" w:rsidP="009B076C">
      <w:pPr>
        <w:widowControl/>
        <w:spacing w:line="560" w:lineRule="exact"/>
        <w:ind w:firstLineChars="1103" w:firstLine="2647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累计缴税</w:t>
      </w:r>
      <w:r>
        <w:rPr>
          <w:rFonts w:ascii="宋体" w:hAnsi="宋体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/>
          <w:sz w:val="24"/>
        </w:rPr>
        <w:t xml:space="preserve">  ******</w:t>
      </w:r>
      <w:r>
        <w:rPr>
          <w:rFonts w:ascii="宋体" w:hAnsi="宋体" w:hint="eastAsia"/>
          <w:sz w:val="24"/>
        </w:rPr>
        <w:t>万元</w:t>
      </w:r>
    </w:p>
    <w:p w:rsidR="009B28D3" w:rsidRDefault="009B28D3" w:rsidP="009B076C">
      <w:pPr>
        <w:widowControl/>
        <w:spacing w:line="560" w:lineRule="exact"/>
        <w:ind w:firstLineChars="1104" w:firstLine="265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累计净利润</w:t>
      </w:r>
      <w:r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 xml:space="preserve">　　</w:t>
      </w:r>
      <w:proofErr w:type="gramStart"/>
      <w:r>
        <w:rPr>
          <w:rFonts w:ascii="宋体" w:hAnsi="宋体" w:hint="eastAsia"/>
          <w:sz w:val="24"/>
        </w:rPr>
        <w:t xml:space="preserve">　</w:t>
      </w:r>
      <w:proofErr w:type="gramEnd"/>
      <w:r>
        <w:rPr>
          <w:rFonts w:ascii="宋体" w:hAnsi="宋体"/>
          <w:sz w:val="24"/>
        </w:rPr>
        <w:t xml:space="preserve">   ******</w:t>
      </w:r>
      <w:r>
        <w:rPr>
          <w:rFonts w:ascii="宋体" w:hAnsi="宋体" w:hint="eastAsia"/>
          <w:sz w:val="24"/>
        </w:rPr>
        <w:t>万元</w:t>
      </w:r>
    </w:p>
    <w:p w:rsidR="009B28D3" w:rsidRPr="00216702" w:rsidRDefault="009B28D3" w:rsidP="003F6D55">
      <w:pPr>
        <w:spacing w:line="560" w:lineRule="exact"/>
        <w:ind w:firstLine="570"/>
        <w:rPr>
          <w:rFonts w:ascii="黑体" w:eastAsia="黑体" w:hAnsi="黑体"/>
          <w:sz w:val="24"/>
        </w:rPr>
      </w:pPr>
      <w:r w:rsidRPr="00216702">
        <w:rPr>
          <w:rFonts w:ascii="黑体" w:eastAsia="黑体" w:hAnsi="黑体" w:hint="eastAsia"/>
          <w:sz w:val="24"/>
        </w:rPr>
        <w:t>三、项目任务书中各项经济指标的执行情况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经审计，项目任务</w:t>
      </w:r>
      <w:proofErr w:type="gramStart"/>
      <w:r>
        <w:rPr>
          <w:rFonts w:ascii="宋体" w:hAnsi="宋体" w:hint="eastAsia"/>
          <w:sz w:val="24"/>
        </w:rPr>
        <w:t>书执行</w:t>
      </w:r>
      <w:proofErr w:type="gramEnd"/>
      <w:r>
        <w:rPr>
          <w:rFonts w:ascii="宋体" w:hAnsi="宋体" w:hint="eastAsia"/>
          <w:sz w:val="24"/>
        </w:rPr>
        <w:t>情况如下：</w:t>
      </w:r>
    </w:p>
    <w:p w:rsidR="009B28D3" w:rsidRDefault="009B28D3" w:rsidP="003F6D55">
      <w:pPr>
        <w:numPr>
          <w:ilvl w:val="0"/>
          <w:numId w:val="2"/>
        </w:numPr>
        <w:spacing w:line="5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项目投资到位情况：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我们根据银行存款账、进账单及银行对账单，确认项目投资到位情况如下：</w:t>
      </w:r>
    </w:p>
    <w:p w:rsidR="009B28D3" w:rsidRDefault="009B28D3" w:rsidP="009B076C">
      <w:pPr>
        <w:spacing w:line="560" w:lineRule="exact"/>
        <w:ind w:firstLineChars="253" w:firstLine="607"/>
        <w:rPr>
          <w:rFonts w:ascii="宋体"/>
          <w:sz w:val="24"/>
        </w:rPr>
      </w:pPr>
      <w:r>
        <w:rPr>
          <w:rFonts w:ascii="宋体" w:hAnsi="宋体"/>
          <w:sz w:val="24"/>
        </w:rPr>
        <w:lastRenderedPageBreak/>
        <w:t>1</w:t>
      </w:r>
      <w:r>
        <w:rPr>
          <w:rFonts w:ascii="宋体" w:hAnsi="宋体" w:hint="eastAsia"/>
          <w:sz w:val="24"/>
        </w:rPr>
        <w:t>、截止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日，本项目已到位的总投资额为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万元，完成计划投资的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。</w:t>
      </w:r>
    </w:p>
    <w:p w:rsidR="009B28D3" w:rsidRDefault="009B28D3" w:rsidP="009B076C">
      <w:pPr>
        <w:spacing w:line="560" w:lineRule="exact"/>
        <w:ind w:firstLineChars="253" w:firstLine="607"/>
        <w:rPr>
          <w:rFonts w:ascii="宋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9"/>
        <w:gridCol w:w="2545"/>
        <w:gridCol w:w="2695"/>
        <w:gridCol w:w="1498"/>
      </w:tblGrid>
      <w:tr w:rsidR="009B28D3" w:rsidTr="003F6D55">
        <w:trPr>
          <w:trHeight w:val="567"/>
        </w:trPr>
        <w:tc>
          <w:tcPr>
            <w:tcW w:w="1235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资金来源</w:t>
            </w:r>
          </w:p>
        </w:tc>
        <w:tc>
          <w:tcPr>
            <w:tcW w:w="1422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计划到位资金（万元）</w:t>
            </w:r>
          </w:p>
        </w:tc>
        <w:tc>
          <w:tcPr>
            <w:tcW w:w="1506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实际到位资金（万元）</w:t>
            </w:r>
          </w:p>
        </w:tc>
        <w:tc>
          <w:tcPr>
            <w:tcW w:w="837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完成比例</w:t>
            </w:r>
          </w:p>
        </w:tc>
      </w:tr>
      <w:tr w:rsidR="009B28D3" w:rsidTr="003F6D55">
        <w:trPr>
          <w:trHeight w:val="567"/>
        </w:trPr>
        <w:tc>
          <w:tcPr>
            <w:tcW w:w="1235" w:type="pct"/>
            <w:vAlign w:val="center"/>
          </w:tcPr>
          <w:p w:rsidR="009B28D3" w:rsidRDefault="00C55E9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省科技专项资金</w:t>
            </w:r>
          </w:p>
        </w:tc>
        <w:tc>
          <w:tcPr>
            <w:tcW w:w="1422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50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37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235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企业自筹资金</w:t>
            </w:r>
          </w:p>
        </w:tc>
        <w:tc>
          <w:tcPr>
            <w:tcW w:w="1422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50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37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235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银行贷款</w:t>
            </w:r>
          </w:p>
        </w:tc>
        <w:tc>
          <w:tcPr>
            <w:tcW w:w="1422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506" w:type="pct"/>
            <w:vAlign w:val="center"/>
          </w:tcPr>
          <w:p w:rsidR="009B28D3" w:rsidRPr="00BD6B6A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37" w:type="pct"/>
            <w:vAlign w:val="center"/>
          </w:tcPr>
          <w:p w:rsidR="009B28D3" w:rsidRPr="00BD6B6A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235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总投资</w:t>
            </w:r>
          </w:p>
        </w:tc>
        <w:tc>
          <w:tcPr>
            <w:tcW w:w="1422" w:type="pct"/>
            <w:vAlign w:val="center"/>
          </w:tcPr>
          <w:p w:rsidR="009B28D3" w:rsidRPr="000045CC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506" w:type="pct"/>
            <w:vAlign w:val="center"/>
          </w:tcPr>
          <w:p w:rsidR="009B28D3" w:rsidRPr="000045CC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37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3F6D55">
      <w:pPr>
        <w:tabs>
          <w:tab w:val="left" w:pos="2209"/>
          <w:tab w:val="left" w:pos="4754"/>
          <w:tab w:val="left" w:pos="7449"/>
        </w:tabs>
        <w:spacing w:line="240" w:lineRule="auto"/>
        <w:jc w:val="left"/>
        <w:rPr>
          <w:rFonts w:ascii="宋体"/>
          <w:sz w:val="24"/>
        </w:rPr>
      </w:pPr>
      <w:r>
        <w:rPr>
          <w:rFonts w:ascii="宋体"/>
          <w:sz w:val="24"/>
        </w:rPr>
        <w:tab/>
      </w:r>
    </w:p>
    <w:p w:rsidR="009B28D3" w:rsidRDefault="009B28D3" w:rsidP="003F6D55">
      <w:pPr>
        <w:tabs>
          <w:tab w:val="left" w:pos="2209"/>
          <w:tab w:val="left" w:pos="4754"/>
          <w:tab w:val="left" w:pos="7449"/>
        </w:tabs>
        <w:spacing w:line="240" w:lineRule="auto"/>
        <w:jc w:val="left"/>
        <w:rPr>
          <w:rFonts w:ascii="宋体"/>
          <w:sz w:val="24"/>
        </w:rPr>
      </w:pPr>
      <w:r>
        <w:rPr>
          <w:rFonts w:ascii="宋体"/>
          <w:sz w:val="24"/>
        </w:rPr>
        <w:tab/>
      </w:r>
      <w:r>
        <w:rPr>
          <w:rFonts w:ascii="宋体"/>
          <w:sz w:val="24"/>
        </w:rPr>
        <w:tab/>
      </w:r>
    </w:p>
    <w:p w:rsidR="009B28D3" w:rsidRDefault="009B28D3" w:rsidP="003F6D55">
      <w:pPr>
        <w:numPr>
          <w:ilvl w:val="0"/>
          <w:numId w:val="2"/>
        </w:numPr>
        <w:spacing w:line="5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项目资金支出情况：</w:t>
      </w:r>
    </w:p>
    <w:p w:rsidR="009B28D3" w:rsidRDefault="009B28D3" w:rsidP="003F6D55">
      <w:pPr>
        <w:spacing w:line="560" w:lineRule="exact"/>
        <w:ind w:left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我们根据相关账簿及凭证，确认项目资金支出情况如下：</w:t>
      </w:r>
    </w:p>
    <w:p w:rsidR="009B28D3" w:rsidRDefault="009B28D3" w:rsidP="003F6D55">
      <w:pPr>
        <w:tabs>
          <w:tab w:val="left" w:pos="6615"/>
        </w:tabs>
        <w:spacing w:line="560" w:lineRule="exact"/>
        <w:ind w:firstLine="629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、截止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日，本项目实际支出资金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万元，其中</w:t>
      </w:r>
      <w:r w:rsidR="00C55E93">
        <w:rPr>
          <w:rFonts w:ascii="宋体" w:hAnsi="宋体" w:hint="eastAsia"/>
          <w:sz w:val="24"/>
        </w:rPr>
        <w:t>省科技专项资金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万元。</w:t>
      </w:r>
      <w:r w:rsidRPr="00AE218F">
        <w:rPr>
          <w:rFonts w:ascii="宋体" w:hAnsi="宋体" w:hint="eastAsia"/>
          <w:b/>
          <w:sz w:val="24"/>
        </w:rPr>
        <w:t>（具体科目内容根据任务书来定）</w:t>
      </w: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5"/>
        <w:gridCol w:w="1631"/>
        <w:gridCol w:w="1747"/>
        <w:gridCol w:w="1310"/>
        <w:gridCol w:w="1599"/>
      </w:tblGrid>
      <w:tr w:rsidR="009B28D3" w:rsidTr="003F6D55">
        <w:trPr>
          <w:trHeight w:val="567"/>
          <w:tblHeader/>
        </w:trPr>
        <w:tc>
          <w:tcPr>
            <w:tcW w:w="1516" w:type="pct"/>
            <w:vAlign w:val="center"/>
          </w:tcPr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904" w:type="pct"/>
            <w:vAlign w:val="center"/>
          </w:tcPr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计划数</w:t>
            </w:r>
          </w:p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968" w:type="pct"/>
            <w:vAlign w:val="center"/>
          </w:tcPr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实际数</w:t>
            </w:r>
          </w:p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726" w:type="pct"/>
            <w:vAlign w:val="center"/>
          </w:tcPr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</w:t>
            </w:r>
          </w:p>
          <w:p w:rsidR="009B28D3" w:rsidRDefault="009B28D3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比例</w:t>
            </w:r>
          </w:p>
        </w:tc>
        <w:tc>
          <w:tcPr>
            <w:tcW w:w="886" w:type="pct"/>
            <w:vAlign w:val="center"/>
          </w:tcPr>
          <w:p w:rsidR="009B28D3" w:rsidRDefault="00362D90" w:rsidP="00216702">
            <w:pPr>
              <w:pageBreakBefore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</w:t>
            </w:r>
            <w:r w:rsidR="00C55E93">
              <w:rPr>
                <w:rFonts w:ascii="宋体" w:hAnsi="宋体" w:hint="eastAsia"/>
                <w:sz w:val="24"/>
              </w:rPr>
              <w:t>省科技专项资金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3F6D55">
            <w:pPr>
              <w:spacing w:line="24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一、人员费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3F6D55">
            <w:pPr>
              <w:spacing w:line="24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二、设备费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、购置费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、试制费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3F6D55">
            <w:pPr>
              <w:spacing w:line="24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三、相关业务费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、材料费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、燃料及动力费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、测试及化验费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9B076C">
            <w:pPr>
              <w:spacing w:line="24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、会议差旅费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3F6D55">
            <w:pPr>
              <w:spacing w:line="24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四、其他费用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</w:trPr>
        <w:tc>
          <w:tcPr>
            <w:tcW w:w="1516" w:type="pct"/>
            <w:vAlign w:val="center"/>
          </w:tcPr>
          <w:p w:rsidR="009B28D3" w:rsidRDefault="009B28D3" w:rsidP="003F6D55">
            <w:pPr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904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968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72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86" w:type="pct"/>
            <w:vAlign w:val="center"/>
          </w:tcPr>
          <w:p w:rsidR="009B28D3" w:rsidRDefault="009B28D3" w:rsidP="003F6D55">
            <w:pPr>
              <w:spacing w:line="240" w:lineRule="auto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</w:p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（三）经济指标完成情况：</w:t>
      </w:r>
    </w:p>
    <w:p w:rsidR="009B28D3" w:rsidRDefault="009B28D3" w:rsidP="003F6D55">
      <w:pPr>
        <w:spacing w:line="560" w:lineRule="exact"/>
        <w:ind w:left="56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、项目实现收入：</w:t>
      </w:r>
    </w:p>
    <w:p w:rsidR="009B28D3" w:rsidRPr="00F00528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经审计贵公司提供的“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”项目的收入明细清单等资料，项目实现收入为贵公司“</w:t>
      </w:r>
      <w:r>
        <w:rPr>
          <w:rFonts w:ascii="宋体" w:hAnsi="宋体"/>
          <w:sz w:val="24"/>
        </w:rPr>
        <w:t>******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项目的销售收入，项目实现收入总额为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元，其中：</w:t>
      </w:r>
    </w:p>
    <w:tbl>
      <w:tblPr>
        <w:tblW w:w="54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7"/>
        <w:gridCol w:w="2070"/>
        <w:gridCol w:w="1934"/>
        <w:gridCol w:w="1934"/>
        <w:gridCol w:w="1915"/>
      </w:tblGrid>
      <w:tr w:rsidR="009B28D3" w:rsidTr="003F6D55">
        <w:trPr>
          <w:trHeight w:val="639"/>
          <w:jc w:val="center"/>
        </w:trPr>
        <w:tc>
          <w:tcPr>
            <w:tcW w:w="854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CE491A">
            <w:pPr>
              <w:snapToGrid w:val="0"/>
              <w:spacing w:beforeLines="100" w:line="240" w:lineRule="auto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项目收入</w:t>
            </w:r>
          </w:p>
        </w:tc>
        <w:tc>
          <w:tcPr>
            <w:tcW w:w="1093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napToGrid w:val="0"/>
              <w:spacing w:line="24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napToGrid w:val="0"/>
              <w:spacing w:line="24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napToGrid w:val="0"/>
              <w:spacing w:line="24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012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napToGrid w:val="0"/>
              <w:spacing w:line="24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 w:hint="eastAsia"/>
                <w:caps/>
                <w:sz w:val="24"/>
              </w:rPr>
              <w:t>累计</w:t>
            </w:r>
          </w:p>
        </w:tc>
      </w:tr>
      <w:tr w:rsidR="009B28D3" w:rsidTr="003F6D55">
        <w:trPr>
          <w:trHeight w:val="639"/>
          <w:jc w:val="center"/>
        </w:trPr>
        <w:tc>
          <w:tcPr>
            <w:tcW w:w="854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项目销售收入</w:t>
            </w:r>
          </w:p>
        </w:tc>
        <w:tc>
          <w:tcPr>
            <w:tcW w:w="1093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12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639"/>
          <w:jc w:val="center"/>
        </w:trPr>
        <w:tc>
          <w:tcPr>
            <w:tcW w:w="854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1093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2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012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napToGrid w:val="0"/>
              <w:spacing w:line="240" w:lineRule="auto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3F6D55">
      <w:pPr>
        <w:spacing w:line="560" w:lineRule="exact"/>
        <w:ind w:left="56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、项目成本：</w:t>
      </w:r>
    </w:p>
    <w:p w:rsidR="009B28D3" w:rsidRDefault="009B28D3" w:rsidP="009B076C">
      <w:pPr>
        <w:spacing w:line="560" w:lineRule="exact"/>
        <w:ind w:leftChars="30" w:left="63" w:firstLineChars="177" w:firstLine="425"/>
        <w:rPr>
          <w:rFonts w:ascii="宋体"/>
          <w:caps/>
          <w:sz w:val="24"/>
        </w:rPr>
      </w:pPr>
      <w:r>
        <w:rPr>
          <w:rFonts w:ascii="宋体" w:hAnsi="宋体" w:hint="eastAsia"/>
          <w:sz w:val="24"/>
        </w:rPr>
        <w:t>根据贵公司提供的销售成本总账、明细账及相关资料，确认项目成本总额为</w:t>
      </w:r>
      <w:r w:rsidR="008245FD">
        <w:rPr>
          <w:rFonts w:ascii="宋体" w:hAnsi="宋体" w:hint="eastAsia"/>
          <w:sz w:val="24"/>
        </w:rPr>
        <w:t xml:space="preserve">   </w:t>
      </w:r>
      <w:r w:rsidR="008245FD">
        <w:rPr>
          <w:rFonts w:ascii="宋体" w:hAnsi="宋体"/>
          <w:sz w:val="24"/>
        </w:rPr>
        <w:lastRenderedPageBreak/>
        <w:t>**</w:t>
      </w:r>
      <w:r w:rsidRPr="00F00528">
        <w:rPr>
          <w:rFonts w:ascii="宋体" w:hAnsi="宋体" w:cs="宋体"/>
          <w:color w:val="000000"/>
          <w:kern w:val="0"/>
          <w:sz w:val="24"/>
        </w:rPr>
        <w:t>,</w:t>
      </w:r>
      <w:r w:rsidR="008245FD" w:rsidRPr="008245FD">
        <w:rPr>
          <w:rFonts w:ascii="宋体" w:hAnsi="宋体"/>
          <w:sz w:val="24"/>
        </w:rPr>
        <w:t xml:space="preserve"> </w:t>
      </w:r>
      <w:r w:rsidR="008245FD">
        <w:rPr>
          <w:rFonts w:ascii="宋体" w:hAnsi="宋体"/>
          <w:sz w:val="24"/>
        </w:rPr>
        <w:t>***</w:t>
      </w:r>
      <w:r w:rsidRPr="00F00528">
        <w:rPr>
          <w:rFonts w:ascii="宋体" w:hAnsi="宋体" w:cs="宋体"/>
          <w:color w:val="000000"/>
          <w:kern w:val="0"/>
          <w:sz w:val="24"/>
        </w:rPr>
        <w:t>.</w:t>
      </w:r>
      <w:r w:rsidR="008245FD">
        <w:rPr>
          <w:rFonts w:ascii="宋体" w:hAnsi="宋体"/>
          <w:sz w:val="24"/>
        </w:rPr>
        <w:t>**</w:t>
      </w:r>
      <w:r>
        <w:rPr>
          <w:rFonts w:ascii="宋体" w:hAnsi="宋体" w:hint="eastAsia"/>
          <w:sz w:val="24"/>
        </w:rPr>
        <w:t>元，其中：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1"/>
        <w:gridCol w:w="1945"/>
        <w:gridCol w:w="2038"/>
        <w:gridCol w:w="1979"/>
        <w:gridCol w:w="1443"/>
      </w:tblGrid>
      <w:tr w:rsidR="009B28D3" w:rsidTr="003F6D55">
        <w:trPr>
          <w:trHeight w:val="567"/>
          <w:jc w:val="center"/>
        </w:trPr>
        <w:tc>
          <w:tcPr>
            <w:tcW w:w="847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pacing w:line="560" w:lineRule="exac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成本</w:t>
            </w:r>
          </w:p>
        </w:tc>
        <w:tc>
          <w:tcPr>
            <w:tcW w:w="1091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pacing w:line="56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143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pacing w:line="56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pacing w:line="56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809" w:type="pct"/>
            <w:tcMar>
              <w:left w:w="0" w:type="dxa"/>
              <w:right w:w="0" w:type="dxa"/>
            </w:tcMar>
            <w:vAlign w:val="center"/>
          </w:tcPr>
          <w:p w:rsidR="009B28D3" w:rsidRPr="003E1BB6" w:rsidRDefault="009B28D3" w:rsidP="003F6D55">
            <w:pPr>
              <w:spacing w:line="560" w:lineRule="exact"/>
              <w:jc w:val="center"/>
              <w:rPr>
                <w:rFonts w:ascii="仿宋_GB2312" w:eastAsia="仿宋_GB2312"/>
                <w:caps/>
                <w:sz w:val="24"/>
              </w:rPr>
            </w:pPr>
            <w:r w:rsidRPr="003E1BB6">
              <w:rPr>
                <w:rFonts w:ascii="仿宋_GB2312" w:eastAsia="仿宋_GB2312" w:hint="eastAsia"/>
                <w:caps/>
                <w:sz w:val="24"/>
              </w:rPr>
              <w:t>累计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847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项目销售成本</w:t>
            </w:r>
          </w:p>
        </w:tc>
        <w:tc>
          <w:tcPr>
            <w:tcW w:w="109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43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09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847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1091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43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10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809" w:type="pct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widowControl/>
              <w:spacing w:line="560" w:lineRule="exact"/>
              <w:jc w:val="right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3F6D55">
      <w:pPr>
        <w:spacing w:line="560" w:lineRule="exact"/>
        <w:ind w:left="56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、项目税金：</w:t>
      </w:r>
    </w:p>
    <w:p w:rsidR="009B28D3" w:rsidRDefault="009B28D3" w:rsidP="003F6D55">
      <w:pPr>
        <w:spacing w:line="560" w:lineRule="exact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根据项目应计缴的税金</w:t>
      </w:r>
      <w:r>
        <w:rPr>
          <w:rFonts w:ascii="宋体" w:hAnsi="宋体"/>
          <w:sz w:val="24"/>
        </w:rPr>
        <w:t>—</w:t>
      </w:r>
      <w:r>
        <w:rPr>
          <w:rFonts w:ascii="宋体" w:hAnsi="宋体" w:hint="eastAsia"/>
          <w:sz w:val="24"/>
        </w:rPr>
        <w:t>增值税、营业税及其附加、企业所得税等，确认贵公司在项目执行期间共计实缴税金的总额为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元，享受软件企业减半征收税金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元，税项及对应税额明细如下：</w:t>
      </w:r>
    </w:p>
    <w:tbl>
      <w:tblPr>
        <w:tblW w:w="93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93"/>
        <w:gridCol w:w="2056"/>
        <w:gridCol w:w="2030"/>
        <w:gridCol w:w="1973"/>
        <w:gridCol w:w="1379"/>
      </w:tblGrid>
      <w:tr w:rsidR="009B28D3" w:rsidTr="003F6D55">
        <w:trPr>
          <w:trHeight w:val="567"/>
          <w:tblHeader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金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增值税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城建税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BD6B6A">
              <w:rPr>
                <w:rFonts w:ascii="宋体" w:hAnsi="宋体" w:hint="eastAsia"/>
                <w:sz w:val="24"/>
              </w:rPr>
              <w:t>教育费附加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BD6B6A">
              <w:rPr>
                <w:rFonts w:ascii="宋体" w:hAnsi="宋体" w:hint="eastAsia"/>
                <w:sz w:val="24"/>
              </w:rPr>
              <w:t>堤防费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BD6B6A">
              <w:rPr>
                <w:rFonts w:ascii="宋体" w:hAnsi="宋体" w:hint="eastAsia"/>
                <w:sz w:val="24"/>
              </w:rPr>
              <w:t>地方教育附加费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BD6B6A">
              <w:rPr>
                <w:rFonts w:ascii="宋体" w:hAnsi="宋体" w:hint="eastAsia"/>
                <w:sz w:val="24"/>
              </w:rPr>
              <w:t>企业所得税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BD6B6A">
              <w:rPr>
                <w:rFonts w:ascii="宋体" w:hAnsi="宋体" w:hint="eastAsia"/>
                <w:sz w:val="24"/>
              </w:rPr>
              <w:t>软件企业减免税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BD6B6A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应缴税金</w:t>
            </w:r>
          </w:p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val="567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实缴税金</w:t>
            </w:r>
          </w:p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8245FD" w:rsidRDefault="008245FD" w:rsidP="003F6D55">
      <w:pPr>
        <w:spacing w:line="560" w:lineRule="exact"/>
        <w:ind w:left="560"/>
        <w:rPr>
          <w:rFonts w:ascii="宋体" w:hAnsi="宋体"/>
          <w:sz w:val="24"/>
        </w:rPr>
      </w:pPr>
    </w:p>
    <w:p w:rsidR="009B28D3" w:rsidRDefault="009B28D3" w:rsidP="003F6D55">
      <w:pPr>
        <w:spacing w:line="560" w:lineRule="exact"/>
        <w:ind w:left="56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、项目应承担的期间费用：</w:t>
      </w:r>
    </w:p>
    <w:p w:rsidR="009B28D3" w:rsidRDefault="009B28D3" w:rsidP="003F6D55">
      <w:pPr>
        <w:pStyle w:val="10"/>
        <w:spacing w:line="560" w:lineRule="exact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贵公司生产、销售的产品不仅为“</w:t>
      </w:r>
      <w:r>
        <w:rPr>
          <w:rFonts w:ascii="宋体" w:hAnsi="宋体"/>
        </w:rPr>
        <w:t>******</w:t>
      </w:r>
      <w:r>
        <w:rPr>
          <w:rFonts w:ascii="宋体" w:hAnsi="宋体" w:hint="eastAsia"/>
          <w:szCs w:val="24"/>
        </w:rPr>
        <w:t>”包含的产品。根据贵公司提供的费用总账、明细账及凭证确认，项目执行期间共发生期间费用合计</w:t>
      </w:r>
      <w:r>
        <w:rPr>
          <w:rFonts w:ascii="宋体" w:hAnsi="宋体"/>
        </w:rPr>
        <w:t>******</w:t>
      </w:r>
      <w:r>
        <w:rPr>
          <w:rFonts w:ascii="宋体" w:hAnsi="宋体" w:hint="eastAsia"/>
          <w:szCs w:val="24"/>
        </w:rPr>
        <w:t>元，其中：</w:t>
      </w:r>
    </w:p>
    <w:tbl>
      <w:tblPr>
        <w:tblW w:w="516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ook w:val="0000"/>
      </w:tblPr>
      <w:tblGrid>
        <w:gridCol w:w="1670"/>
        <w:gridCol w:w="2010"/>
        <w:gridCol w:w="1999"/>
        <w:gridCol w:w="2134"/>
        <w:gridCol w:w="1223"/>
      </w:tblGrid>
      <w:tr w:rsidR="009B28D3" w:rsidTr="003F6D55">
        <w:trPr>
          <w:trHeight w:hRule="exact" w:val="567"/>
          <w:jc w:val="center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lastRenderedPageBreak/>
              <w:t>项</w:t>
            </w:r>
            <w:r>
              <w:rPr>
                <w:rFonts w:ascii="宋体" w:hAnsi="宋体"/>
                <w:caps/>
                <w:sz w:val="24"/>
              </w:rPr>
              <w:t xml:space="preserve">  </w:t>
            </w:r>
            <w:r>
              <w:rPr>
                <w:rFonts w:ascii="宋体" w:hAnsi="宋体" w:hint="eastAsia"/>
                <w:caps/>
                <w:sz w:val="24"/>
              </w:rPr>
              <w:t>目</w:t>
            </w:r>
          </w:p>
        </w:tc>
        <w:tc>
          <w:tcPr>
            <w:tcW w:w="1112" w:type="pc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677" w:type="pc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</w:tr>
      <w:tr w:rsidR="009B28D3" w:rsidTr="003F6D55">
        <w:trPr>
          <w:trHeight w:hRule="exact" w:val="567"/>
          <w:jc w:val="center"/>
        </w:trPr>
        <w:tc>
          <w:tcPr>
            <w:tcW w:w="924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销售费用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06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81" w:type="pct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677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hRule="exact" w:val="567"/>
          <w:jc w:val="center"/>
        </w:trPr>
        <w:tc>
          <w:tcPr>
            <w:tcW w:w="924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管理费用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06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81" w:type="pct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677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hRule="exact" w:val="567"/>
          <w:jc w:val="center"/>
        </w:trPr>
        <w:tc>
          <w:tcPr>
            <w:tcW w:w="924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财务费用</w:t>
            </w:r>
          </w:p>
        </w:tc>
        <w:tc>
          <w:tcPr>
            <w:tcW w:w="1112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06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81" w:type="pct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677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Tr="003F6D55">
        <w:trPr>
          <w:trHeight w:hRule="exact" w:val="567"/>
          <w:jc w:val="center"/>
        </w:trPr>
        <w:tc>
          <w:tcPr>
            <w:tcW w:w="924" w:type="pct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1112" w:type="pct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06" w:type="pct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18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677" w:type="pct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3F6D55">
      <w:pPr>
        <w:spacing w:line="560" w:lineRule="exact"/>
        <w:ind w:left="56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、项目实现利润：</w:t>
      </w:r>
    </w:p>
    <w:p w:rsidR="009B28D3" w:rsidRPr="00E70326" w:rsidRDefault="009B28D3" w:rsidP="003F6D55">
      <w:pPr>
        <w:pStyle w:val="10"/>
        <w:spacing w:line="560" w:lineRule="exact"/>
        <w:rPr>
          <w:rFonts w:ascii="宋体"/>
          <w:szCs w:val="24"/>
        </w:rPr>
      </w:pPr>
      <w:r w:rsidRPr="00E70326">
        <w:rPr>
          <w:rFonts w:ascii="宋体" w:hAnsi="宋体" w:hint="eastAsia"/>
          <w:szCs w:val="24"/>
        </w:rPr>
        <w:t>项目执行期间共累计实现利润总额</w:t>
      </w:r>
      <w:r>
        <w:rPr>
          <w:rFonts w:ascii="宋体" w:hAnsi="宋体"/>
        </w:rPr>
        <w:t>******</w:t>
      </w:r>
      <w:r w:rsidRPr="00E70326">
        <w:rPr>
          <w:rFonts w:ascii="宋体" w:hAnsi="宋体" w:hint="eastAsia"/>
          <w:szCs w:val="24"/>
        </w:rPr>
        <w:t>元，其中：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1985"/>
        <w:gridCol w:w="2098"/>
        <w:gridCol w:w="2074"/>
        <w:gridCol w:w="1892"/>
      </w:tblGrid>
      <w:tr w:rsidR="009B28D3" w:rsidTr="003F6D55">
        <w:trPr>
          <w:cantSplit/>
          <w:trHeight w:hRule="exact" w:val="567"/>
          <w:jc w:val="center"/>
        </w:trPr>
        <w:tc>
          <w:tcPr>
            <w:tcW w:w="1383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Ansi="宋体" w:hint="eastAsia"/>
                <w:caps/>
                <w:sz w:val="24"/>
              </w:rPr>
              <w:t>项</w:t>
            </w:r>
            <w:r>
              <w:rPr>
                <w:rFonts w:ascii="宋体" w:hAnsi="宋体"/>
                <w:caps/>
                <w:sz w:val="24"/>
              </w:rPr>
              <w:t xml:space="preserve">  </w:t>
            </w:r>
            <w:r>
              <w:rPr>
                <w:rFonts w:ascii="宋体" w:hAnsi="宋体" w:hint="eastAsia"/>
                <w:caps/>
                <w:sz w:val="24"/>
              </w:rPr>
              <w:t>目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2074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  <w:r w:rsidRPr="003E1BB6">
              <w:rPr>
                <w:rFonts w:ascii="仿宋_GB2312" w:eastAsia="仿宋_GB2312"/>
                <w:caps/>
                <w:sz w:val="24"/>
              </w:rPr>
              <w:t>—</w:t>
            </w:r>
            <w:r w:rsidRPr="003E1BB6">
              <w:rPr>
                <w:rFonts w:ascii="仿宋_GB2312" w:eastAsia="仿宋_GB2312"/>
                <w:caps/>
                <w:sz w:val="24"/>
              </w:rPr>
              <w:t>**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年</w:t>
            </w:r>
            <w:r w:rsidRPr="003E1BB6">
              <w:rPr>
                <w:rFonts w:ascii="仿宋_GB2312" w:eastAsia="仿宋_GB2312"/>
                <w:caps/>
                <w:sz w:val="24"/>
              </w:rPr>
              <w:t>*</w:t>
            </w:r>
            <w:r w:rsidRPr="003E1BB6">
              <w:rPr>
                <w:rFonts w:ascii="仿宋_GB2312" w:eastAsia="仿宋_GB2312" w:hint="eastAsia"/>
                <w:caps/>
                <w:sz w:val="24"/>
              </w:rPr>
              <w:t>月</w:t>
            </w:r>
          </w:p>
        </w:tc>
        <w:tc>
          <w:tcPr>
            <w:tcW w:w="1892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</w:tr>
      <w:tr w:rsidR="009B28D3" w:rsidRPr="003F6549" w:rsidTr="003F6D55">
        <w:trPr>
          <w:cantSplit/>
          <w:trHeight w:hRule="exact" w:val="567"/>
          <w:jc w:val="center"/>
        </w:trPr>
        <w:tc>
          <w:tcPr>
            <w:tcW w:w="1383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利润总额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74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892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  <w:tr w:rsidR="009B28D3" w:rsidRPr="003F6549" w:rsidTr="003F6D55">
        <w:trPr>
          <w:cantSplit/>
          <w:trHeight w:hRule="exact" w:val="567"/>
          <w:jc w:val="center"/>
        </w:trPr>
        <w:tc>
          <w:tcPr>
            <w:tcW w:w="1383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3F6D55">
            <w:pPr>
              <w:snapToGrid w:val="0"/>
              <w:spacing w:line="24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净利润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98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074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892" w:type="dxa"/>
            <w:tcMar>
              <w:left w:w="0" w:type="dxa"/>
              <w:right w:w="0" w:type="dxa"/>
            </w:tcMar>
            <w:vAlign w:val="center"/>
          </w:tcPr>
          <w:p w:rsidR="009B28D3" w:rsidRPr="00F00528" w:rsidRDefault="009B28D3" w:rsidP="003F6D55">
            <w:pPr>
              <w:snapToGrid w:val="0"/>
              <w:spacing w:line="240" w:lineRule="auto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</w:tr>
    </w:tbl>
    <w:p w:rsidR="009B28D3" w:rsidRDefault="009B28D3" w:rsidP="009B076C">
      <w:pPr>
        <w:spacing w:before="120" w:line="560" w:lineRule="exact"/>
        <w:ind w:firstLineChars="150" w:firstLine="360"/>
        <w:rPr>
          <w:rFonts w:ascii="宋体"/>
          <w:sz w:val="24"/>
        </w:rPr>
      </w:pPr>
    </w:p>
    <w:p w:rsidR="009B28D3" w:rsidRDefault="009B28D3" w:rsidP="009B076C">
      <w:pPr>
        <w:spacing w:before="120" w:line="560" w:lineRule="exact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（四）企业成长情况</w:t>
      </w:r>
    </w:p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经审计贵公司提供的项目立项时至验收时的企业会计报表，确认在项目执行期内企业成长情况如下：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5"/>
        <w:gridCol w:w="2872"/>
        <w:gridCol w:w="2116"/>
        <w:gridCol w:w="1757"/>
      </w:tblGrid>
      <w:tr w:rsidR="009B28D3" w:rsidTr="003F6D55">
        <w:trPr>
          <w:trHeight w:val="562"/>
          <w:tblHeader/>
          <w:jc w:val="center"/>
        </w:trPr>
        <w:tc>
          <w:tcPr>
            <w:tcW w:w="2425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标</w:t>
            </w:r>
          </w:p>
        </w:tc>
        <w:tc>
          <w:tcPr>
            <w:tcW w:w="2872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项目立项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时值</w:t>
            </w:r>
          </w:p>
        </w:tc>
        <w:tc>
          <w:tcPr>
            <w:tcW w:w="2116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项目验收时值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9B28D3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增长率（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9B28D3" w:rsidTr="003F6D55">
        <w:trPr>
          <w:trHeight w:val="562"/>
          <w:jc w:val="center"/>
        </w:trPr>
        <w:tc>
          <w:tcPr>
            <w:tcW w:w="2425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2872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116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9B28D3" w:rsidRPr="004107FA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  <w:r w:rsidRPr="004107FA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B28D3" w:rsidTr="003F6D55">
        <w:trPr>
          <w:trHeight w:val="562"/>
          <w:jc w:val="center"/>
        </w:trPr>
        <w:tc>
          <w:tcPr>
            <w:tcW w:w="2425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年总收入</w:t>
            </w:r>
          </w:p>
        </w:tc>
        <w:tc>
          <w:tcPr>
            <w:tcW w:w="2872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116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9B28D3" w:rsidRPr="004107FA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  <w:r w:rsidRPr="004107FA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B28D3" w:rsidTr="003F6D55">
        <w:trPr>
          <w:trHeight w:val="562"/>
          <w:jc w:val="center"/>
        </w:trPr>
        <w:tc>
          <w:tcPr>
            <w:tcW w:w="2425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年净利润总额</w:t>
            </w:r>
          </w:p>
        </w:tc>
        <w:tc>
          <w:tcPr>
            <w:tcW w:w="2872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116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9B28D3" w:rsidRPr="004107FA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  <w:r w:rsidRPr="004107FA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9B28D3" w:rsidTr="003F6D55">
        <w:trPr>
          <w:trHeight w:val="593"/>
          <w:jc w:val="center"/>
        </w:trPr>
        <w:tc>
          <w:tcPr>
            <w:tcW w:w="2425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年缴税总额（万元）</w:t>
            </w:r>
          </w:p>
        </w:tc>
        <w:tc>
          <w:tcPr>
            <w:tcW w:w="2872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2116" w:type="dxa"/>
            <w:tcMar>
              <w:left w:w="0" w:type="dxa"/>
              <w:right w:w="0" w:type="dxa"/>
            </w:tcMar>
          </w:tcPr>
          <w:p w:rsidR="009B28D3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</w:p>
        </w:tc>
        <w:tc>
          <w:tcPr>
            <w:tcW w:w="1757" w:type="dxa"/>
            <w:tcMar>
              <w:left w:w="0" w:type="dxa"/>
              <w:right w:w="0" w:type="dxa"/>
            </w:tcMar>
            <w:vAlign w:val="center"/>
          </w:tcPr>
          <w:p w:rsidR="009B28D3" w:rsidRPr="004107FA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******</w:t>
            </w:r>
            <w:r w:rsidRPr="004107FA"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:rsidR="009B28D3" w:rsidRDefault="009B28D3" w:rsidP="003F6D55">
      <w:pPr>
        <w:spacing w:before="120"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注：增长率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>（（项目验收时值</w:t>
      </w:r>
      <w:r>
        <w:rPr>
          <w:rFonts w:ascii="宋体"/>
          <w:sz w:val="24"/>
        </w:rPr>
        <w:t>-</w:t>
      </w:r>
      <w:r>
        <w:rPr>
          <w:rFonts w:ascii="宋体" w:hAnsi="宋体" w:hint="eastAsia"/>
          <w:sz w:val="24"/>
        </w:rPr>
        <w:t>项目立项时值）</w:t>
      </w:r>
      <w:r>
        <w:rPr>
          <w:rFonts w:ascii="宋体" w:hint="eastAsia"/>
          <w:sz w:val="24"/>
        </w:rPr>
        <w:t>÷</w:t>
      </w:r>
      <w:r>
        <w:rPr>
          <w:rFonts w:ascii="宋体" w:hAnsi="宋体" w:hint="eastAsia"/>
          <w:sz w:val="24"/>
        </w:rPr>
        <w:t>项目立项时值）</w:t>
      </w:r>
      <w:r>
        <w:rPr>
          <w:rFonts w:ascii="宋体" w:hAnsi="宋体"/>
          <w:sz w:val="24"/>
        </w:rPr>
        <w:t>*100%</w:t>
      </w:r>
    </w:p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</w:p>
    <w:p w:rsidR="008245FD" w:rsidRDefault="008245FD" w:rsidP="009B076C">
      <w:pPr>
        <w:spacing w:line="560" w:lineRule="exact"/>
        <w:ind w:firstLineChars="200" w:firstLine="480"/>
        <w:rPr>
          <w:rFonts w:ascii="宋体"/>
          <w:sz w:val="24"/>
        </w:rPr>
      </w:pPr>
    </w:p>
    <w:p w:rsidR="009B28D3" w:rsidRPr="00216702" w:rsidRDefault="009B28D3" w:rsidP="009B076C">
      <w:pPr>
        <w:spacing w:line="560" w:lineRule="exact"/>
        <w:ind w:firstLineChars="200" w:firstLine="480"/>
        <w:rPr>
          <w:rFonts w:ascii="黑体" w:eastAsia="黑体" w:hAnsi="黑体"/>
          <w:sz w:val="24"/>
        </w:rPr>
      </w:pPr>
      <w:r w:rsidRPr="00216702">
        <w:rPr>
          <w:rFonts w:ascii="黑体" w:eastAsia="黑体" w:hAnsi="黑体" w:hint="eastAsia"/>
          <w:sz w:val="24"/>
        </w:rPr>
        <w:lastRenderedPageBreak/>
        <w:t>四、审计意见</w:t>
      </w:r>
    </w:p>
    <w:p w:rsidR="009B28D3" w:rsidRDefault="009B28D3" w:rsidP="003F6D55">
      <w:pPr>
        <w:spacing w:line="560" w:lineRule="exact"/>
        <w:ind w:firstLine="5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我们认为，贵公司已在企业会计准则框架下编制的</w:t>
      </w:r>
      <w:r w:rsidR="008245FD">
        <w:rPr>
          <w:rFonts w:ascii="宋体" w:hAnsi="宋体"/>
          <w:sz w:val="24"/>
        </w:rPr>
        <w:t>*****</w:t>
      </w:r>
      <w:r>
        <w:rPr>
          <w:rFonts w:ascii="宋体" w:hAnsi="宋体" w:hint="eastAsia"/>
          <w:sz w:val="24"/>
        </w:rPr>
        <w:t>项目支出明细表和项目产品（服务等）收入明细表，在所有重大方面公允反映了贵公司项目资金支出和收入情况。</w:t>
      </w:r>
    </w:p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五、使用限制</w:t>
      </w:r>
    </w:p>
    <w:p w:rsidR="009B28D3" w:rsidRDefault="009B28D3" w:rsidP="009B076C">
      <w:pPr>
        <w:spacing w:line="5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本报告是按照《专项审计报告编制要求》出具的，不适用于其它目的，仅供</w:t>
      </w:r>
      <w:r>
        <w:rPr>
          <w:rFonts w:ascii="宋体" w:hint="eastAsia"/>
          <w:sz w:val="24"/>
        </w:rPr>
        <w:t>“</w:t>
      </w:r>
      <w:r w:rsidR="008245FD">
        <w:rPr>
          <w:rFonts w:ascii="宋体" w:hAnsi="宋体"/>
          <w:sz w:val="24"/>
        </w:rPr>
        <w:t>**********</w:t>
      </w:r>
      <w:r>
        <w:rPr>
          <w:rFonts w:ascii="宋体" w:hAnsi="宋体" w:hint="eastAsia"/>
          <w:sz w:val="24"/>
        </w:rPr>
        <w:t>项目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验收使用。</w:t>
      </w:r>
    </w:p>
    <w:p w:rsidR="009B28D3" w:rsidRDefault="009B28D3" w:rsidP="003F6D55">
      <w:pPr>
        <w:tabs>
          <w:tab w:val="left" w:pos="4410"/>
        </w:tabs>
        <w:spacing w:line="560" w:lineRule="exact"/>
        <w:rPr>
          <w:rFonts w:ascii="宋体"/>
          <w:sz w:val="24"/>
        </w:rPr>
      </w:pPr>
    </w:p>
    <w:p w:rsidR="009B28D3" w:rsidRDefault="009B28D3" w:rsidP="003F6D55">
      <w:pPr>
        <w:spacing w:line="56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附送：</w:t>
      </w:r>
      <w:r>
        <w:rPr>
          <w:rFonts w:ascii="宋体" w:hAnsi="宋体"/>
          <w:sz w:val="24"/>
        </w:rPr>
        <w:t>*****</w:t>
      </w:r>
      <w:r>
        <w:rPr>
          <w:rFonts w:ascii="宋体" w:hAnsi="宋体" w:hint="eastAsia"/>
          <w:color w:val="000000"/>
          <w:sz w:val="24"/>
        </w:rPr>
        <w:t>项目财务报告附注</w:t>
      </w:r>
    </w:p>
    <w:p w:rsidR="009B28D3" w:rsidRDefault="009B28D3" w:rsidP="003F6D55">
      <w:pPr>
        <w:spacing w:line="560" w:lineRule="exact"/>
        <w:rPr>
          <w:rFonts w:ascii="宋体"/>
          <w:color w:val="000000"/>
          <w:sz w:val="24"/>
        </w:rPr>
      </w:pPr>
    </w:p>
    <w:p w:rsidR="009B28D3" w:rsidRDefault="009B28D3" w:rsidP="003F6D55">
      <w:pPr>
        <w:tabs>
          <w:tab w:val="left" w:pos="4410"/>
        </w:tabs>
        <w:spacing w:line="560" w:lineRule="exact"/>
        <w:ind w:firstLine="140"/>
        <w:jc w:val="left"/>
        <w:rPr>
          <w:rFonts w:ascii="宋体"/>
          <w:color w:val="000000"/>
          <w:sz w:val="24"/>
        </w:rPr>
      </w:pPr>
    </w:p>
    <w:p w:rsidR="009B28D3" w:rsidRDefault="009B28D3" w:rsidP="003F6D55">
      <w:pPr>
        <w:tabs>
          <w:tab w:val="left" w:pos="4410"/>
        </w:tabs>
        <w:spacing w:line="560" w:lineRule="exact"/>
        <w:ind w:firstLine="140"/>
        <w:rPr>
          <w:rFonts w:ascii="宋体"/>
          <w:color w:val="000000"/>
          <w:sz w:val="24"/>
        </w:rPr>
      </w:pPr>
      <w:r>
        <w:rPr>
          <w:rFonts w:ascii="宋体" w:hAnsi="宋体" w:hint="eastAsia"/>
          <w:sz w:val="24"/>
        </w:rPr>
        <w:t xml:space="preserve">　　　</w:t>
      </w:r>
      <w:r w:rsidRPr="00880197">
        <w:rPr>
          <w:rFonts w:ascii="宋体" w:hAnsi="宋体" w:hint="eastAsia"/>
          <w:sz w:val="24"/>
        </w:rPr>
        <w:t>（会计师事务所全称）</w:t>
      </w:r>
      <w:r w:rsidRPr="00880197">
        <w:rPr>
          <w:rFonts w:ascii="宋体" w:hAnsi="宋体"/>
          <w:sz w:val="24"/>
        </w:rPr>
        <w:t xml:space="preserve">           </w:t>
      </w:r>
      <w:r w:rsidRPr="00880197">
        <w:rPr>
          <w:rFonts w:ascii="宋体" w:hAnsi="宋体" w:hint="eastAsia"/>
          <w:sz w:val="24"/>
        </w:rPr>
        <w:t>中国注册会计师（签名、盖章）</w:t>
      </w:r>
      <w:r w:rsidRPr="00880197">
        <w:rPr>
          <w:rFonts w:ascii="宋体" w:hAnsi="宋体"/>
          <w:sz w:val="24"/>
        </w:rPr>
        <w:t>:</w:t>
      </w:r>
      <w:r>
        <w:rPr>
          <w:rFonts w:ascii="宋体" w:hAnsi="宋体"/>
          <w:color w:val="000000"/>
          <w:sz w:val="24"/>
        </w:rPr>
        <w:t xml:space="preserve">   </w:t>
      </w:r>
    </w:p>
    <w:p w:rsidR="009B28D3" w:rsidRDefault="009B28D3" w:rsidP="003F6D55">
      <w:pPr>
        <w:tabs>
          <w:tab w:val="left" w:pos="4410"/>
        </w:tabs>
        <w:spacing w:line="560" w:lineRule="exact"/>
        <w:ind w:firstLine="14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　　</w:t>
      </w:r>
    </w:p>
    <w:p w:rsidR="009B28D3" w:rsidRDefault="009B28D3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　　　　</w:t>
      </w:r>
      <w:r>
        <w:rPr>
          <w:rFonts w:ascii="宋体" w:hAnsi="宋体"/>
          <w:sz w:val="24"/>
        </w:rPr>
        <w:t>***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sz w:val="24"/>
        </w:rPr>
        <w:t>***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sz w:val="24"/>
        </w:rPr>
        <w:t>***</w:t>
      </w:r>
      <w:r>
        <w:rPr>
          <w:rFonts w:ascii="宋体" w:hAnsi="宋体" w:hint="eastAsia"/>
          <w:color w:val="000000"/>
          <w:sz w:val="24"/>
        </w:rPr>
        <w:t>日</w:t>
      </w:r>
      <w:proofErr w:type="gramStart"/>
      <w:r>
        <w:rPr>
          <w:rFonts w:ascii="宋体" w:hAnsi="宋体" w:hint="eastAsia"/>
          <w:color w:val="000000"/>
          <w:sz w:val="24"/>
        </w:rPr>
        <w:t xml:space="preserve">　　　　</w:t>
      </w:r>
      <w:proofErr w:type="gramEnd"/>
      <w:r>
        <w:rPr>
          <w:rFonts w:ascii="宋体" w:hAnsi="宋体"/>
          <w:color w:val="000000"/>
          <w:sz w:val="24"/>
        </w:rPr>
        <w:t xml:space="preserve">       </w:t>
      </w:r>
      <w:r>
        <w:rPr>
          <w:rFonts w:ascii="宋体" w:hAnsi="宋体" w:hint="eastAsia"/>
          <w:color w:val="000000"/>
          <w:sz w:val="24"/>
        </w:rPr>
        <w:t>中国注册会计师</w:t>
      </w:r>
      <w:r w:rsidRPr="00880197">
        <w:rPr>
          <w:rFonts w:ascii="宋体" w:hAnsi="宋体" w:hint="eastAsia"/>
          <w:sz w:val="24"/>
        </w:rPr>
        <w:t>（签名、盖章）</w:t>
      </w:r>
      <w:r w:rsidRPr="00880197">
        <w:rPr>
          <w:rFonts w:ascii="宋体" w:hAnsi="宋体"/>
          <w:sz w:val="24"/>
        </w:rPr>
        <w:t>:</w:t>
      </w: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 w:hAnsi="宋体"/>
          <w:sz w:val="24"/>
        </w:rPr>
      </w:pPr>
    </w:p>
    <w:p w:rsidR="00E41B2E" w:rsidRPr="00877D9C" w:rsidRDefault="00E41B2E" w:rsidP="003F6D55">
      <w:pPr>
        <w:tabs>
          <w:tab w:val="left" w:pos="4410"/>
        </w:tabs>
        <w:spacing w:line="560" w:lineRule="exact"/>
        <w:ind w:firstLine="140"/>
        <w:rPr>
          <w:rFonts w:ascii="宋体"/>
          <w:color w:val="000000"/>
          <w:sz w:val="24"/>
        </w:rPr>
      </w:pPr>
    </w:p>
    <w:p w:rsidR="009B28D3" w:rsidRDefault="009B28D3" w:rsidP="003F6D55">
      <w:pPr>
        <w:tabs>
          <w:tab w:val="left" w:pos="720"/>
        </w:tabs>
        <w:spacing w:line="560" w:lineRule="exact"/>
        <w:ind w:right="240"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项目财务报告附注</w:t>
      </w:r>
    </w:p>
    <w:p w:rsidR="009B28D3" w:rsidRDefault="009B28D3" w:rsidP="003F6D55">
      <w:pPr>
        <w:numPr>
          <w:ilvl w:val="0"/>
          <w:numId w:val="3"/>
        </w:numPr>
        <w:spacing w:line="5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公司的主要会计政策：</w:t>
      </w:r>
    </w:p>
    <w:p w:rsidR="009B28D3" w:rsidRDefault="009B28D3" w:rsidP="003F6D55">
      <w:pPr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、会计制度：公司执行</w:t>
      </w:r>
      <w:r w:rsidRPr="004107FA">
        <w:rPr>
          <w:rFonts w:ascii="宋体" w:hAnsi="宋体" w:hint="eastAsia"/>
          <w:sz w:val="24"/>
        </w:rPr>
        <w:t>《企业会计准则》</w:t>
      </w:r>
      <w:r>
        <w:rPr>
          <w:rFonts w:ascii="宋体" w:hAnsi="宋体" w:hint="eastAsia"/>
          <w:sz w:val="24"/>
        </w:rPr>
        <w:t>及其补充规定。</w:t>
      </w:r>
    </w:p>
    <w:p w:rsidR="009B28D3" w:rsidRDefault="009B28D3" w:rsidP="003F6D55">
      <w:pPr>
        <w:tabs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、会计年度：自公历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日起至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31</w:t>
      </w:r>
      <w:r>
        <w:rPr>
          <w:rFonts w:ascii="宋体" w:hAnsi="宋体" w:hint="eastAsia"/>
          <w:sz w:val="24"/>
        </w:rPr>
        <w:t>日止。</w:t>
      </w:r>
    </w:p>
    <w:p w:rsidR="009B28D3" w:rsidRDefault="009B28D3" w:rsidP="003F6D55">
      <w:pPr>
        <w:tabs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、记账本位币：以人民币为记账本位币。</w:t>
      </w:r>
    </w:p>
    <w:p w:rsidR="009B28D3" w:rsidRDefault="009B28D3" w:rsidP="003F6D55">
      <w:pPr>
        <w:tabs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、记账基础：权责发生制；计价原则：实际成本。</w:t>
      </w:r>
    </w:p>
    <w:p w:rsidR="009B28D3" w:rsidRDefault="009B28D3" w:rsidP="003F6D55">
      <w:pPr>
        <w:tabs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、存货的核算方法：存货取得时按实际成本</w:t>
      </w:r>
      <w:proofErr w:type="gramStart"/>
      <w:r>
        <w:rPr>
          <w:rFonts w:ascii="宋体" w:hAnsi="宋体" w:hint="eastAsia"/>
          <w:sz w:val="24"/>
        </w:rPr>
        <w:t>记帐</w:t>
      </w:r>
      <w:proofErr w:type="gramEnd"/>
      <w:r>
        <w:rPr>
          <w:rFonts w:ascii="宋体" w:hAnsi="宋体" w:hint="eastAsia"/>
          <w:sz w:val="24"/>
        </w:rPr>
        <w:t>，销售成本按先进先出法。</w:t>
      </w:r>
    </w:p>
    <w:p w:rsidR="009B28D3" w:rsidRDefault="009B28D3" w:rsidP="003F6D55">
      <w:pPr>
        <w:tabs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、固定资产计价和折旧方法：</w:t>
      </w:r>
    </w:p>
    <w:p w:rsidR="009B28D3" w:rsidRDefault="009B28D3" w:rsidP="009B076C">
      <w:pPr>
        <w:tabs>
          <w:tab w:val="left" w:pos="1200"/>
          <w:tab w:val="left" w:pos="1290"/>
        </w:tabs>
        <w:spacing w:line="560" w:lineRule="exact"/>
        <w:ind w:leftChars="207" w:left="435"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）固定资产计价：按实际成本计价。</w:t>
      </w:r>
    </w:p>
    <w:p w:rsidR="009B28D3" w:rsidRDefault="009B28D3" w:rsidP="009B076C">
      <w:pPr>
        <w:tabs>
          <w:tab w:val="left" w:pos="360"/>
          <w:tab w:val="left" w:pos="1200"/>
          <w:tab w:val="left" w:pos="1290"/>
        </w:tabs>
        <w:spacing w:line="560" w:lineRule="exact"/>
        <w:ind w:leftChars="200" w:left="420"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）固定资产折旧：采用直线平均法计算。</w:t>
      </w:r>
    </w:p>
    <w:p w:rsidR="009B28D3" w:rsidRDefault="009B28D3" w:rsidP="003F6D55">
      <w:pPr>
        <w:tabs>
          <w:tab w:val="left" w:pos="360"/>
          <w:tab w:val="left" w:pos="1140"/>
        </w:tabs>
        <w:spacing w:line="560" w:lineRule="exact"/>
        <w:ind w:left="42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、收入确认原则：以商品已经发出，商品所有权转移给买方或劳务已提供，收到货款或已取得款项的证据时，作为收入实现。</w:t>
      </w:r>
    </w:p>
    <w:p w:rsidR="009B28D3" w:rsidRDefault="009B28D3" w:rsidP="003F6D55">
      <w:pPr>
        <w:tabs>
          <w:tab w:val="left" w:pos="360"/>
        </w:tabs>
        <w:spacing w:line="5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二、适用的税费及税率：</w:t>
      </w:r>
    </w:p>
    <w:p w:rsidR="009B28D3" w:rsidRDefault="009B28D3" w:rsidP="003F6D55">
      <w:pPr>
        <w:tabs>
          <w:tab w:val="left" w:pos="360"/>
        </w:tabs>
        <w:spacing w:line="560" w:lineRule="exact"/>
        <w:ind w:left="420" w:firstLine="799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税种</w:t>
      </w:r>
      <w:r>
        <w:rPr>
          <w:rFonts w:ascii="宋体" w:hAnsi="宋体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>税率</w:t>
      </w:r>
    </w:p>
    <w:p w:rsidR="009B28D3" w:rsidRDefault="009B28D3" w:rsidP="003F6D55">
      <w:pPr>
        <w:tabs>
          <w:tab w:val="left" w:pos="360"/>
        </w:tabs>
        <w:spacing w:line="560" w:lineRule="exact"/>
        <w:ind w:firstLine="1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增值税</w:t>
      </w:r>
      <w:r>
        <w:rPr>
          <w:rFonts w:ascii="宋体" w:hAnsi="宋体"/>
          <w:sz w:val="24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　　</w:t>
      </w:r>
      <w:r w:rsidRPr="003E1BB6">
        <w:rPr>
          <w:rFonts w:ascii="仿宋_GB2312" w:eastAsia="仿宋_GB2312"/>
          <w:sz w:val="28"/>
          <w:szCs w:val="28"/>
        </w:rPr>
        <w:t>**</w:t>
      </w:r>
      <w:r>
        <w:rPr>
          <w:rFonts w:ascii="宋体" w:hAnsi="宋体"/>
          <w:sz w:val="24"/>
        </w:rPr>
        <w:t>%</w:t>
      </w:r>
    </w:p>
    <w:p w:rsidR="009B28D3" w:rsidRDefault="009B28D3" w:rsidP="003F6D55">
      <w:pPr>
        <w:tabs>
          <w:tab w:val="left" w:pos="360"/>
        </w:tabs>
        <w:spacing w:line="560" w:lineRule="exact"/>
        <w:ind w:firstLine="1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营业税</w:t>
      </w:r>
      <w:r>
        <w:rPr>
          <w:rFonts w:ascii="宋体" w:hAnsi="宋体"/>
          <w:sz w:val="24"/>
        </w:rPr>
        <w:t xml:space="preserve">                               </w:t>
      </w:r>
      <w:r w:rsidRPr="003E1BB6">
        <w:rPr>
          <w:rFonts w:ascii="仿宋_GB2312" w:eastAsia="仿宋_GB2312"/>
          <w:sz w:val="28"/>
          <w:szCs w:val="28"/>
        </w:rPr>
        <w:t>**</w:t>
      </w:r>
      <w:r>
        <w:rPr>
          <w:rFonts w:ascii="宋体" w:hAnsi="宋体"/>
          <w:sz w:val="24"/>
        </w:rPr>
        <w:t>%</w:t>
      </w:r>
    </w:p>
    <w:p w:rsidR="009B28D3" w:rsidRDefault="009B28D3" w:rsidP="003F6D55">
      <w:pPr>
        <w:tabs>
          <w:tab w:val="left" w:pos="360"/>
        </w:tabs>
        <w:spacing w:line="560" w:lineRule="exact"/>
        <w:ind w:firstLine="1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城建税</w:t>
      </w:r>
      <w:r>
        <w:rPr>
          <w:rFonts w:ascii="宋体" w:hAnsi="宋体"/>
          <w:sz w:val="24"/>
        </w:rPr>
        <w:t xml:space="preserve">                               </w:t>
      </w:r>
      <w:r w:rsidRPr="003E1BB6">
        <w:rPr>
          <w:rFonts w:ascii="仿宋_GB2312" w:eastAsia="仿宋_GB2312"/>
          <w:sz w:val="28"/>
          <w:szCs w:val="28"/>
        </w:rPr>
        <w:t>**</w:t>
      </w:r>
      <w:r>
        <w:rPr>
          <w:rFonts w:ascii="宋体" w:hAnsi="宋体"/>
          <w:sz w:val="24"/>
        </w:rPr>
        <w:t>%</w:t>
      </w:r>
    </w:p>
    <w:p w:rsidR="009B28D3" w:rsidRDefault="009B28D3" w:rsidP="003F6D55">
      <w:pPr>
        <w:tabs>
          <w:tab w:val="left" w:pos="360"/>
        </w:tabs>
        <w:spacing w:line="560" w:lineRule="exact"/>
        <w:ind w:firstLine="1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教育费附加</w:t>
      </w:r>
      <w:r>
        <w:rPr>
          <w:rFonts w:ascii="宋体" w:hAnsi="宋体"/>
          <w:sz w:val="24"/>
        </w:rPr>
        <w:t xml:space="preserve">                           </w:t>
      </w:r>
      <w:r w:rsidRPr="003E1BB6">
        <w:rPr>
          <w:rFonts w:ascii="仿宋_GB2312" w:eastAsia="仿宋_GB2312"/>
          <w:sz w:val="28"/>
          <w:szCs w:val="28"/>
        </w:rPr>
        <w:t>**</w:t>
      </w:r>
      <w:r>
        <w:rPr>
          <w:rFonts w:ascii="宋体" w:hAnsi="宋体"/>
          <w:sz w:val="24"/>
        </w:rPr>
        <w:t>%</w:t>
      </w:r>
    </w:p>
    <w:p w:rsidR="009B28D3" w:rsidRDefault="009B28D3" w:rsidP="003F6D55">
      <w:pPr>
        <w:tabs>
          <w:tab w:val="left" w:pos="360"/>
        </w:tabs>
        <w:spacing w:line="560" w:lineRule="exact"/>
        <w:ind w:firstLine="10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企业所得税</w:t>
      </w:r>
      <w:r>
        <w:rPr>
          <w:rFonts w:ascii="宋体" w:hAnsi="宋体"/>
          <w:sz w:val="24"/>
        </w:rPr>
        <w:t xml:space="preserve">                         </w:t>
      </w:r>
      <w:r>
        <w:rPr>
          <w:rFonts w:ascii="宋体" w:hAnsi="宋体" w:hint="eastAsia"/>
          <w:sz w:val="24"/>
        </w:rPr>
        <w:t xml:space="preserve">　</w:t>
      </w:r>
      <w:r w:rsidRPr="003E1BB6">
        <w:rPr>
          <w:rFonts w:ascii="仿宋_GB2312" w:eastAsia="仿宋_GB2312"/>
          <w:sz w:val="28"/>
          <w:szCs w:val="28"/>
        </w:rPr>
        <w:t>**</w:t>
      </w:r>
      <w:r>
        <w:rPr>
          <w:rFonts w:ascii="宋体" w:hAnsi="宋体"/>
          <w:sz w:val="24"/>
        </w:rPr>
        <w:t>%</w:t>
      </w:r>
    </w:p>
    <w:p w:rsidR="009B28D3" w:rsidRDefault="009B28D3" w:rsidP="003F6D55">
      <w:pPr>
        <w:tabs>
          <w:tab w:val="left" w:pos="360"/>
        </w:tabs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三、主要财务指标注释：</w:t>
      </w:r>
      <w:r>
        <w:rPr>
          <w:rFonts w:ascii="宋体" w:hAnsi="宋体"/>
          <w:sz w:val="24"/>
        </w:rPr>
        <w:t xml:space="preserve"> </w:t>
      </w:r>
    </w:p>
    <w:p w:rsidR="009B28D3" w:rsidRDefault="009B28D3" w:rsidP="009B076C">
      <w:pPr>
        <w:tabs>
          <w:tab w:val="left" w:pos="360"/>
        </w:tabs>
        <w:spacing w:before="120" w:line="560" w:lineRule="exact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（一）项目资金到位情况</w:t>
      </w:r>
    </w:p>
    <w:p w:rsidR="009B28D3" w:rsidRDefault="009B28D3" w:rsidP="009B076C">
      <w:pPr>
        <w:tabs>
          <w:tab w:val="left" w:pos="360"/>
        </w:tabs>
        <w:spacing w:before="120" w:line="560" w:lineRule="exact"/>
        <w:ind w:firstLineChars="250" w:firstLine="60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项目计划总投资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万元，在</w:t>
      </w:r>
      <w:r>
        <w:rPr>
          <w:rFonts w:ascii="宋体" w:hint="eastAsia"/>
          <w:sz w:val="24"/>
        </w:rPr>
        <w:t>“</w:t>
      </w:r>
      <w:r>
        <w:rPr>
          <w:rFonts w:ascii="宋体" w:hAnsi="宋体"/>
          <w:sz w:val="24"/>
        </w:rPr>
        <w:t>******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项目任务</w:t>
      </w:r>
      <w:proofErr w:type="gramStart"/>
      <w:r>
        <w:rPr>
          <w:rFonts w:ascii="宋体" w:hAnsi="宋体" w:hint="eastAsia"/>
          <w:sz w:val="24"/>
        </w:rPr>
        <w:t>书签订</w:t>
      </w:r>
      <w:proofErr w:type="gramEnd"/>
      <w:r>
        <w:rPr>
          <w:rFonts w:ascii="宋体" w:hAnsi="宋体" w:hint="eastAsia"/>
          <w:sz w:val="24"/>
        </w:rPr>
        <w:t>时已完成投资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万元，计划新增投资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万元；项目验收时，实际完成总投资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万元，占计</w:t>
      </w:r>
      <w:r>
        <w:rPr>
          <w:rFonts w:ascii="宋体" w:hAnsi="宋体" w:hint="eastAsia"/>
          <w:sz w:val="24"/>
        </w:rPr>
        <w:lastRenderedPageBreak/>
        <w:t>划的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，其中新增投资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万元，占计划的</w:t>
      </w:r>
      <w:r>
        <w:rPr>
          <w:rFonts w:ascii="宋体" w:hAnsi="宋体"/>
          <w:sz w:val="24"/>
        </w:rPr>
        <w:t>******</w:t>
      </w:r>
      <w:r w:rsidR="00C55E93">
        <w:rPr>
          <w:rFonts w:ascii="宋体" w:hAnsi="宋体" w:hint="eastAsia"/>
          <w:sz w:val="24"/>
        </w:rPr>
        <w:t>。新增投资中，湖北省科技</w:t>
      </w:r>
      <w:r>
        <w:rPr>
          <w:rFonts w:ascii="宋体" w:hAnsi="宋体" w:hint="eastAsia"/>
          <w:sz w:val="24"/>
        </w:rPr>
        <w:t>计划项目资助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万元，企业自筹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万元。</w:t>
      </w:r>
    </w:p>
    <w:p w:rsidR="009B28D3" w:rsidRDefault="009B28D3" w:rsidP="009B076C">
      <w:pPr>
        <w:tabs>
          <w:tab w:val="left" w:pos="360"/>
        </w:tabs>
        <w:spacing w:before="120" w:line="560" w:lineRule="exact"/>
        <w:ind w:firstLineChars="150" w:firstLine="360"/>
        <w:rPr>
          <w:rFonts w:ascii="宋体"/>
          <w:sz w:val="24"/>
        </w:rPr>
      </w:pPr>
      <w:r w:rsidRPr="00470BB7">
        <w:rPr>
          <w:rFonts w:ascii="宋体" w:hAnsi="宋体" w:hint="eastAsia"/>
          <w:sz w:val="24"/>
        </w:rPr>
        <w:t>（二）项目资金支出情况</w:t>
      </w:r>
    </w:p>
    <w:p w:rsidR="009B28D3" w:rsidRPr="00470BB7" w:rsidRDefault="009B28D3" w:rsidP="009B076C">
      <w:pPr>
        <w:spacing w:line="560" w:lineRule="exact"/>
        <w:ind w:firstLineChars="250" w:firstLine="600"/>
        <w:rPr>
          <w:rFonts w:ascii="宋体" w:cs="宋体"/>
          <w:kern w:val="0"/>
          <w:sz w:val="22"/>
        </w:rPr>
      </w:pPr>
      <w:r>
        <w:rPr>
          <w:rFonts w:ascii="宋体" w:hAnsi="宋体" w:hint="eastAsia"/>
          <w:sz w:val="24"/>
        </w:rPr>
        <w:t>项目资金累计新增支出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万元，占计划新增总投资的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（附表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：项目资金支出汇总表）。其中包括购置与本项目直接相关的设备及安装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万元（附表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：项目购置仪器设备和生产设备明细表）；</w:t>
      </w:r>
      <w:r w:rsidRPr="00781D7C">
        <w:rPr>
          <w:rFonts w:ascii="宋体" w:hAnsi="宋体" w:hint="eastAsia"/>
          <w:sz w:val="24"/>
        </w:rPr>
        <w:t>流动资金支出</w:t>
      </w:r>
      <w:r>
        <w:rPr>
          <w:rFonts w:ascii="宋体" w:hAnsi="宋体"/>
          <w:sz w:val="24"/>
        </w:rPr>
        <w:t>******</w:t>
      </w:r>
      <w:r w:rsidRPr="00781D7C">
        <w:rPr>
          <w:rFonts w:ascii="宋体" w:hAnsi="宋体" w:hint="eastAsia"/>
          <w:sz w:val="24"/>
        </w:rPr>
        <w:t>万</w:t>
      </w:r>
      <w:r>
        <w:rPr>
          <w:rFonts w:ascii="宋体" w:hAnsi="宋体" w:hint="eastAsia"/>
          <w:sz w:val="24"/>
        </w:rPr>
        <w:t>元，主要是生产材料费、生产人工费、示范产品成本费。</w:t>
      </w:r>
      <w:r w:rsidRPr="00470BB7">
        <w:rPr>
          <w:rFonts w:ascii="宋体" w:hAnsi="宋体" w:hint="eastAsia"/>
          <w:sz w:val="24"/>
        </w:rPr>
        <w:t>项目支出符合国家相关法律规定。</w:t>
      </w:r>
    </w:p>
    <w:p w:rsidR="009B28D3" w:rsidRDefault="009B28D3" w:rsidP="009B076C">
      <w:pPr>
        <w:tabs>
          <w:tab w:val="left" w:pos="360"/>
        </w:tabs>
        <w:spacing w:before="120" w:line="560" w:lineRule="exact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（三）项目经济指标完成情况</w:t>
      </w:r>
    </w:p>
    <w:p w:rsidR="009B28D3" w:rsidRDefault="009B28D3" w:rsidP="003F6D55">
      <w:pPr>
        <w:spacing w:line="560" w:lineRule="exact"/>
        <w:rPr>
          <w:rFonts w:ascii="宋体"/>
          <w:kern w:val="0"/>
          <w:sz w:val="24"/>
        </w:rPr>
      </w:pPr>
      <w:r>
        <w:rPr>
          <w:rFonts w:ascii="宋体" w:hAnsi="宋体"/>
          <w:sz w:val="24"/>
        </w:rPr>
        <w:t xml:space="preserve">    1. </w:t>
      </w:r>
      <w:r>
        <w:rPr>
          <w:rFonts w:ascii="宋体" w:hAnsi="宋体" w:hint="eastAsia"/>
          <w:sz w:val="24"/>
        </w:rPr>
        <w:t>项目执行期内，累计实现销售收入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万元，占项目任务</w:t>
      </w:r>
      <w:proofErr w:type="gramStart"/>
      <w:r>
        <w:rPr>
          <w:rFonts w:ascii="宋体" w:hAnsi="宋体" w:hint="eastAsia"/>
          <w:sz w:val="24"/>
        </w:rPr>
        <w:t>书指标</w:t>
      </w:r>
      <w:proofErr w:type="gramEnd"/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******</w:t>
      </w:r>
      <w:r w:rsidRPr="00261466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项目产品销售收入</w:t>
      </w:r>
      <w:proofErr w:type="gramStart"/>
      <w:r>
        <w:rPr>
          <w:rFonts w:ascii="宋体" w:hAnsi="宋体" w:hint="eastAsia"/>
          <w:sz w:val="24"/>
        </w:rPr>
        <w:t>明细见</w:t>
      </w:r>
      <w:proofErr w:type="gramEnd"/>
      <w:r>
        <w:rPr>
          <w:rFonts w:ascii="宋体" w:hAnsi="宋体" w:hint="eastAsia"/>
          <w:sz w:val="24"/>
        </w:rPr>
        <w:t>附表二。</w:t>
      </w:r>
    </w:p>
    <w:p w:rsidR="009B28D3" w:rsidRDefault="009B28D3" w:rsidP="003F6D55">
      <w:pPr>
        <w:spacing w:line="56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2. </w:t>
      </w:r>
      <w:r>
        <w:rPr>
          <w:rFonts w:ascii="宋体" w:hAnsi="宋体" w:hint="eastAsia"/>
          <w:sz w:val="24"/>
        </w:rPr>
        <w:t>项目执行期内，</w:t>
      </w:r>
      <w:r w:rsidRPr="00E52957">
        <w:rPr>
          <w:rFonts w:ascii="宋体" w:hAnsi="宋体" w:hint="eastAsia"/>
          <w:sz w:val="24"/>
        </w:rPr>
        <w:t>累计应缴税</w:t>
      </w:r>
      <w:r>
        <w:rPr>
          <w:rFonts w:ascii="宋体" w:hAnsi="宋体"/>
          <w:sz w:val="24"/>
        </w:rPr>
        <w:t>******</w:t>
      </w:r>
      <w:r w:rsidRPr="00E52957">
        <w:rPr>
          <w:rFonts w:ascii="宋体" w:hAnsi="宋体" w:hint="eastAsia"/>
          <w:sz w:val="24"/>
        </w:rPr>
        <w:t>万元，实际缴税</w:t>
      </w:r>
      <w:r>
        <w:rPr>
          <w:rFonts w:ascii="宋体" w:hAnsi="宋体"/>
          <w:sz w:val="24"/>
        </w:rPr>
        <w:t>******</w:t>
      </w:r>
      <w:r w:rsidRPr="00E52957">
        <w:rPr>
          <w:rFonts w:ascii="宋体" w:hAnsi="宋体" w:hint="eastAsia"/>
          <w:sz w:val="24"/>
        </w:rPr>
        <w:t>万元，占</w:t>
      </w:r>
      <w:r>
        <w:rPr>
          <w:rFonts w:ascii="宋体" w:hAnsi="宋体" w:hint="eastAsia"/>
          <w:sz w:val="24"/>
        </w:rPr>
        <w:t>项目任务</w:t>
      </w:r>
      <w:proofErr w:type="gramStart"/>
      <w:r>
        <w:rPr>
          <w:rFonts w:ascii="宋体" w:hAnsi="宋体" w:hint="eastAsia"/>
          <w:sz w:val="24"/>
        </w:rPr>
        <w:t>书</w:t>
      </w:r>
      <w:r w:rsidRPr="00E52957">
        <w:rPr>
          <w:rFonts w:ascii="宋体" w:hAnsi="宋体" w:hint="eastAsia"/>
          <w:sz w:val="24"/>
        </w:rPr>
        <w:t>指标</w:t>
      </w:r>
      <w:proofErr w:type="gramEnd"/>
      <w:r w:rsidRPr="00E52957"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******</w:t>
      </w:r>
      <w:r w:rsidRPr="00E52957">
        <w:rPr>
          <w:rFonts w:ascii="宋体" w:hAnsi="宋体" w:hint="eastAsia"/>
          <w:sz w:val="24"/>
        </w:rPr>
        <w:t>。</w:t>
      </w:r>
    </w:p>
    <w:p w:rsidR="009B28D3" w:rsidRDefault="009B28D3" w:rsidP="003F6D55">
      <w:pPr>
        <w:tabs>
          <w:tab w:val="left" w:pos="1080"/>
        </w:tabs>
        <w:spacing w:line="560" w:lineRule="exact"/>
        <w:rPr>
          <w:rFonts w:ascii="宋体"/>
          <w:color w:val="FF0000"/>
          <w:sz w:val="24"/>
        </w:rPr>
      </w:pPr>
      <w:r>
        <w:rPr>
          <w:rFonts w:ascii="宋体" w:hAnsi="宋体"/>
          <w:sz w:val="24"/>
        </w:rPr>
        <w:t xml:space="preserve">    3. </w:t>
      </w:r>
      <w:r>
        <w:rPr>
          <w:rFonts w:ascii="宋体" w:hAnsi="宋体" w:hint="eastAsia"/>
          <w:sz w:val="24"/>
        </w:rPr>
        <w:t>项目执行期内，累计实现净利润</w:t>
      </w:r>
      <w:r>
        <w:rPr>
          <w:rFonts w:ascii="宋体" w:hAnsi="宋体"/>
          <w:sz w:val="24"/>
        </w:rPr>
        <w:t>******</w:t>
      </w:r>
      <w:r w:rsidRPr="00261466">
        <w:rPr>
          <w:rFonts w:ascii="宋体" w:hAnsi="宋体" w:hint="eastAsia"/>
          <w:sz w:val="24"/>
        </w:rPr>
        <w:t>万</w:t>
      </w:r>
      <w:r>
        <w:rPr>
          <w:rFonts w:ascii="宋体" w:hAnsi="宋体" w:hint="eastAsia"/>
          <w:sz w:val="24"/>
        </w:rPr>
        <w:t>元，占项目任务</w:t>
      </w:r>
      <w:proofErr w:type="gramStart"/>
      <w:r>
        <w:rPr>
          <w:rFonts w:ascii="宋体" w:hAnsi="宋体" w:hint="eastAsia"/>
          <w:sz w:val="24"/>
        </w:rPr>
        <w:t>书指标</w:t>
      </w:r>
      <w:proofErr w:type="gramEnd"/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。</w:t>
      </w:r>
    </w:p>
    <w:p w:rsidR="009B28D3" w:rsidRPr="008125E1" w:rsidRDefault="009B28D3" w:rsidP="009B076C">
      <w:pPr>
        <w:tabs>
          <w:tab w:val="left" w:pos="360"/>
        </w:tabs>
        <w:spacing w:before="120" w:line="560" w:lineRule="exact"/>
        <w:ind w:firstLineChars="150" w:firstLine="360"/>
        <w:rPr>
          <w:rFonts w:ascii="宋体"/>
          <w:sz w:val="24"/>
        </w:rPr>
      </w:pPr>
      <w:r w:rsidRPr="008125E1">
        <w:rPr>
          <w:rFonts w:ascii="宋体" w:hAnsi="宋体" w:hint="eastAsia"/>
          <w:sz w:val="24"/>
        </w:rPr>
        <w:t>（四）企业成长情况</w:t>
      </w:r>
    </w:p>
    <w:p w:rsidR="009B28D3" w:rsidRDefault="009B28D3" w:rsidP="003F6D55">
      <w:pPr>
        <w:spacing w:line="560" w:lineRule="exact"/>
        <w:rPr>
          <w:rFonts w:ascii="宋体" w:cs="宋体"/>
          <w:color w:val="000000"/>
          <w:kern w:val="0"/>
          <w:sz w:val="22"/>
        </w:rPr>
      </w:pPr>
      <w:r w:rsidRPr="008125E1">
        <w:rPr>
          <w:rFonts w:ascii="宋体" w:hAnsi="宋体"/>
          <w:sz w:val="24"/>
        </w:rPr>
        <w:t xml:space="preserve">    </w:t>
      </w:r>
      <w:r w:rsidRPr="008125E1">
        <w:rPr>
          <w:rFonts w:ascii="宋体" w:hAnsi="宋体" w:hint="eastAsia"/>
          <w:sz w:val="24"/>
        </w:rPr>
        <w:t>截止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日，本公司资产总额为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万元，比立项时的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万元增长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；本公司年总收入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万元，比立项时的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万元增长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；应纳税总额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万元，比立项时的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万元增长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；净利润总额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万元，比立项时的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万元增长</w:t>
      </w:r>
      <w:r>
        <w:rPr>
          <w:rFonts w:ascii="宋体" w:hAnsi="宋体"/>
          <w:sz w:val="24"/>
        </w:rPr>
        <w:t>******</w:t>
      </w:r>
      <w:r w:rsidRPr="008125E1">
        <w:rPr>
          <w:rFonts w:ascii="宋体" w:hAnsi="宋体" w:hint="eastAsia"/>
          <w:sz w:val="24"/>
        </w:rPr>
        <w:t>。</w:t>
      </w:r>
    </w:p>
    <w:p w:rsidR="009B28D3" w:rsidRDefault="009B28D3" w:rsidP="009B076C">
      <w:pPr>
        <w:tabs>
          <w:tab w:val="left" w:pos="360"/>
        </w:tabs>
        <w:spacing w:before="120" w:line="560" w:lineRule="exact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（五）其他事项说明</w:t>
      </w:r>
    </w:p>
    <w:p w:rsidR="009B28D3" w:rsidRPr="009B597E" w:rsidRDefault="009B28D3" w:rsidP="009B076C">
      <w:pPr>
        <w:tabs>
          <w:tab w:val="left" w:pos="9032"/>
        </w:tabs>
        <w:autoSpaceDE w:val="0"/>
        <w:autoSpaceDN w:val="0"/>
        <w:adjustRightInd w:val="0"/>
        <w:spacing w:line="560" w:lineRule="exact"/>
        <w:ind w:right="-209" w:firstLineChars="200" w:firstLine="480"/>
        <w:rPr>
          <w:rFonts w:ascii="宋体"/>
          <w:sz w:val="24"/>
        </w:rPr>
      </w:pPr>
      <w:r w:rsidRPr="009B597E">
        <w:rPr>
          <w:rFonts w:ascii="宋体" w:hAnsi="宋体"/>
          <w:sz w:val="24"/>
        </w:rPr>
        <w:t>1</w:t>
      </w:r>
      <w:r w:rsidRPr="009B597E">
        <w:rPr>
          <w:rFonts w:ascii="宋体" w:hAnsi="宋体" w:hint="eastAsia"/>
          <w:sz w:val="24"/>
        </w:rPr>
        <w:t>、本项目资金遵循单独核算，专款专用；</w:t>
      </w:r>
      <w:r w:rsidR="00C55E93">
        <w:rPr>
          <w:rFonts w:ascii="宋体" w:hAnsi="宋体" w:hint="eastAsia"/>
          <w:sz w:val="24"/>
        </w:rPr>
        <w:t>省科技专项资金</w:t>
      </w:r>
      <w:r>
        <w:rPr>
          <w:rFonts w:ascii="宋体" w:hAnsi="宋体"/>
          <w:sz w:val="24"/>
        </w:rPr>
        <w:t>******</w:t>
      </w:r>
      <w:proofErr w:type="gramStart"/>
      <w:r w:rsidRPr="009B597E">
        <w:rPr>
          <w:rFonts w:ascii="宋体" w:hAnsi="宋体" w:hint="eastAsia"/>
          <w:sz w:val="24"/>
        </w:rPr>
        <w:t>万已按规定</w:t>
      </w:r>
      <w:proofErr w:type="gramEnd"/>
      <w:r w:rsidRPr="009B597E">
        <w:rPr>
          <w:rFonts w:ascii="宋体" w:hAnsi="宋体" w:hint="eastAsia"/>
          <w:sz w:val="24"/>
        </w:rPr>
        <w:t>用于设备费。</w:t>
      </w:r>
    </w:p>
    <w:p w:rsidR="009B28D3" w:rsidRDefault="009B28D3" w:rsidP="009B076C">
      <w:pPr>
        <w:tabs>
          <w:tab w:val="left" w:pos="9032"/>
        </w:tabs>
        <w:autoSpaceDE w:val="0"/>
        <w:autoSpaceDN w:val="0"/>
        <w:adjustRightInd w:val="0"/>
        <w:spacing w:line="560" w:lineRule="exact"/>
        <w:ind w:right="-209" w:firstLineChars="200" w:firstLine="480"/>
        <w:rPr>
          <w:rFonts w:ascii="宋体"/>
          <w:sz w:val="24"/>
        </w:rPr>
      </w:pPr>
      <w:r w:rsidRPr="009B597E">
        <w:rPr>
          <w:rFonts w:ascii="宋体" w:hAnsi="宋体"/>
          <w:sz w:val="24"/>
        </w:rPr>
        <w:t>2</w:t>
      </w:r>
      <w:r w:rsidRPr="009B597E"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******</w:t>
      </w:r>
      <w:r w:rsidRPr="009B597E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******</w:t>
      </w:r>
      <w:r w:rsidRPr="009B597E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******</w:t>
      </w:r>
      <w:r w:rsidRPr="009B597E">
        <w:rPr>
          <w:rFonts w:ascii="宋体" w:hAnsi="宋体" w:hint="eastAsia"/>
          <w:sz w:val="24"/>
        </w:rPr>
        <w:t>日，</w:t>
      </w:r>
      <w:r>
        <w:rPr>
          <w:rFonts w:ascii="宋体" w:hAnsi="宋体"/>
          <w:sz w:val="24"/>
        </w:rPr>
        <w:t>******</w:t>
      </w:r>
      <w:r w:rsidRPr="009B597E">
        <w:rPr>
          <w:rFonts w:ascii="宋体" w:hAnsi="宋体" w:hint="eastAsia"/>
          <w:sz w:val="24"/>
        </w:rPr>
        <w:t>公司因股</w:t>
      </w:r>
      <w:proofErr w:type="gramStart"/>
      <w:r w:rsidRPr="009B597E">
        <w:rPr>
          <w:rFonts w:ascii="宋体" w:hAnsi="宋体" w:hint="eastAsia"/>
          <w:sz w:val="24"/>
        </w:rPr>
        <w:t>改上市</w:t>
      </w:r>
      <w:proofErr w:type="gramEnd"/>
      <w:r w:rsidRPr="009B597E">
        <w:rPr>
          <w:rFonts w:ascii="宋体" w:hAnsi="宋体" w:hint="eastAsia"/>
          <w:sz w:val="24"/>
        </w:rPr>
        <w:t>的需要，工商变更为</w:t>
      </w:r>
      <w:r>
        <w:rPr>
          <w:rFonts w:ascii="宋体" w:hAnsi="宋体"/>
          <w:sz w:val="24"/>
        </w:rPr>
        <w:t>******</w:t>
      </w:r>
      <w:r w:rsidRPr="009B597E">
        <w:rPr>
          <w:rFonts w:ascii="宋体" w:hAnsi="宋体" w:hint="eastAsia"/>
          <w:sz w:val="24"/>
        </w:rPr>
        <w:lastRenderedPageBreak/>
        <w:t>公司。</w:t>
      </w:r>
    </w:p>
    <w:p w:rsidR="009B28D3" w:rsidRDefault="009B28D3" w:rsidP="003F6D55">
      <w:pPr>
        <w:spacing w:line="560" w:lineRule="exact"/>
        <w:ind w:right="480" w:firstLine="555"/>
        <w:rPr>
          <w:rFonts w:ascii="宋体"/>
          <w:sz w:val="24"/>
        </w:rPr>
      </w:pPr>
    </w:p>
    <w:p w:rsidR="009B28D3" w:rsidRDefault="009B28D3" w:rsidP="003F6D55">
      <w:pPr>
        <w:spacing w:line="560" w:lineRule="exact"/>
        <w:ind w:right="480" w:firstLine="555"/>
        <w:rPr>
          <w:rFonts w:ascii="宋体"/>
          <w:sz w:val="24"/>
        </w:rPr>
      </w:pPr>
    </w:p>
    <w:p w:rsidR="009B28D3" w:rsidRDefault="009B28D3" w:rsidP="009B076C">
      <w:pPr>
        <w:spacing w:line="560" w:lineRule="exact"/>
        <w:ind w:right="480" w:firstLineChars="2780" w:firstLine="6672"/>
        <w:rPr>
          <w:rFonts w:ascii="宋体"/>
          <w:sz w:val="24"/>
        </w:rPr>
      </w:pPr>
      <w:r>
        <w:rPr>
          <w:rFonts w:ascii="宋体" w:hAnsi="宋体"/>
          <w:sz w:val="24"/>
        </w:rPr>
        <w:t>******</w:t>
      </w:r>
      <w:r>
        <w:rPr>
          <w:rFonts w:ascii="宋体" w:hAnsi="宋体" w:hint="eastAsia"/>
          <w:sz w:val="24"/>
        </w:rPr>
        <w:t>公司</w:t>
      </w:r>
    </w:p>
    <w:p w:rsidR="009B28D3" w:rsidRPr="00BD6B6A" w:rsidRDefault="009B28D3" w:rsidP="003F6D55">
      <w:pPr>
        <w:spacing w:line="560" w:lineRule="exact"/>
        <w:ind w:firstLine="555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 ***</w:t>
      </w:r>
      <w:r>
        <w:rPr>
          <w:rFonts w:ascii="宋体" w:hAnsi="宋体" w:cs="楷体_GB2312" w:hint="eastAsia"/>
          <w:sz w:val="24"/>
        </w:rPr>
        <w:t>年</w:t>
      </w:r>
      <w:r>
        <w:rPr>
          <w:rFonts w:ascii="宋体" w:hAnsi="宋体"/>
          <w:sz w:val="24"/>
        </w:rPr>
        <w:t>***</w:t>
      </w:r>
      <w:r>
        <w:rPr>
          <w:rFonts w:ascii="宋体" w:hAnsi="宋体" w:cs="楷体_GB2312" w:hint="eastAsia"/>
          <w:sz w:val="24"/>
        </w:rPr>
        <w:t>月</w:t>
      </w:r>
      <w:r>
        <w:rPr>
          <w:rFonts w:ascii="宋体" w:hAnsi="宋体"/>
          <w:sz w:val="24"/>
        </w:rPr>
        <w:t>***</w:t>
      </w:r>
      <w:r>
        <w:rPr>
          <w:rFonts w:ascii="宋体" w:hAnsi="宋体" w:hint="eastAsia"/>
          <w:sz w:val="24"/>
        </w:rPr>
        <w:t>日</w:t>
      </w:r>
    </w:p>
    <w:p w:rsidR="009B28D3" w:rsidRPr="007471F4" w:rsidRDefault="009B28D3" w:rsidP="003F6D55">
      <w:pPr>
        <w:pStyle w:val="1"/>
        <w:tabs>
          <w:tab w:val="left" w:pos="360"/>
        </w:tabs>
        <w:spacing w:line="560" w:lineRule="exact"/>
        <w:rPr>
          <w:rFonts w:ascii="宋体"/>
          <w:bCs/>
          <w:sz w:val="24"/>
          <w:szCs w:val="24"/>
        </w:rPr>
      </w:pPr>
      <w:r>
        <w:rPr>
          <w:rFonts w:ascii="宋体"/>
          <w:bCs/>
          <w:sz w:val="24"/>
          <w:szCs w:val="24"/>
        </w:rPr>
        <w:br w:type="page"/>
      </w:r>
      <w:r>
        <w:rPr>
          <w:rFonts w:ascii="宋体" w:hAnsi="宋体" w:hint="eastAsia"/>
          <w:bCs/>
          <w:sz w:val="24"/>
          <w:szCs w:val="24"/>
        </w:rPr>
        <w:lastRenderedPageBreak/>
        <w:t>附件一：</w:t>
      </w:r>
    </w:p>
    <w:p w:rsidR="009B28D3" w:rsidRPr="00E45DDC" w:rsidRDefault="009B28D3" w:rsidP="003F6D55">
      <w:pPr>
        <w:tabs>
          <w:tab w:val="left" w:pos="360"/>
        </w:tabs>
        <w:spacing w:line="560" w:lineRule="exact"/>
        <w:jc w:val="center"/>
        <w:rPr>
          <w:rFonts w:ascii="宋体"/>
          <w:b/>
          <w:color w:val="FF0000"/>
          <w:sz w:val="24"/>
        </w:rPr>
      </w:pPr>
      <w:r>
        <w:rPr>
          <w:rFonts w:ascii="宋体" w:hAnsi="宋体" w:hint="eastAsia"/>
          <w:b/>
          <w:sz w:val="24"/>
        </w:rPr>
        <w:t>项目购置仪器设备表</w:t>
      </w:r>
    </w:p>
    <w:p w:rsidR="009B28D3" w:rsidRPr="002F0917" w:rsidRDefault="009B28D3" w:rsidP="003F6D55">
      <w:pPr>
        <w:tabs>
          <w:tab w:val="left" w:pos="360"/>
        </w:tabs>
        <w:spacing w:line="560" w:lineRule="exact"/>
        <w:rPr>
          <w:rFonts w:ascii="宋体"/>
          <w:sz w:val="24"/>
        </w:rPr>
      </w:pPr>
      <w:r>
        <w:rPr>
          <w:rFonts w:eastAsia="楷体_GB2312"/>
          <w:sz w:val="24"/>
        </w:rPr>
        <w:t xml:space="preserve">                                                         </w:t>
      </w:r>
      <w:r w:rsidRPr="002F0917">
        <w:rPr>
          <w:rFonts w:eastAsia="楷体_GB2312"/>
          <w:sz w:val="24"/>
        </w:rPr>
        <w:t xml:space="preserve"> </w:t>
      </w:r>
      <w:r w:rsidRPr="002F0917">
        <w:rPr>
          <w:rFonts w:ascii="宋体" w:hAnsi="宋体" w:hint="eastAsia"/>
          <w:sz w:val="24"/>
        </w:rPr>
        <w:t>单位：元</w:t>
      </w:r>
    </w:p>
    <w:tbl>
      <w:tblPr>
        <w:tblW w:w="9328" w:type="dxa"/>
        <w:jc w:val="center"/>
        <w:tblInd w:w="24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10"/>
        <w:gridCol w:w="1336"/>
        <w:gridCol w:w="2633"/>
        <w:gridCol w:w="910"/>
        <w:gridCol w:w="851"/>
        <w:gridCol w:w="1559"/>
        <w:gridCol w:w="1329"/>
      </w:tblGrid>
      <w:tr w:rsidR="009B28D3" w:rsidRPr="00152FEB" w:rsidTr="005722F8">
        <w:trPr>
          <w:trHeight w:val="454"/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品名、型号、规格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CC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不含税金额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C55E93" w:rsidRDefault="00C55E93" w:rsidP="005722F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55E93">
              <w:rPr>
                <w:rFonts w:ascii="宋体" w:hAnsi="宋体" w:cs="宋体" w:hint="eastAsia"/>
                <w:color w:val="000000"/>
                <w:kern w:val="0"/>
                <w:sz w:val="22"/>
              </w:rPr>
              <w:t>省科技专项资金</w:t>
            </w:r>
            <w:r w:rsidR="009B28D3" w:rsidRPr="00C55E93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</w:t>
            </w: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color w:val="00000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152FEB" w:rsidTr="006B5AA5">
        <w:trPr>
          <w:trHeight w:val="45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bottom"/>
              <w:rPr>
                <w:color w:val="00000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152FEB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szCs w:val="21"/>
              </w:rPr>
            </w:pPr>
          </w:p>
        </w:tc>
      </w:tr>
      <w:tr w:rsidR="009B28D3" w:rsidRPr="00F04B5B" w:rsidTr="006B5AA5">
        <w:trPr>
          <w:trHeight w:val="454"/>
          <w:jc w:val="center"/>
        </w:trPr>
        <w:tc>
          <w:tcPr>
            <w:tcW w:w="6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8D3" w:rsidRPr="00F04B5B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9B28D3" w:rsidRDefault="009B28D3" w:rsidP="003F6D55">
      <w:pPr>
        <w:tabs>
          <w:tab w:val="left" w:pos="360"/>
        </w:tabs>
        <w:spacing w:line="560" w:lineRule="exact"/>
        <w:rPr>
          <w:rFonts w:ascii="楷体_GB2312" w:eastAsia="楷体_GB2312"/>
          <w:bCs/>
          <w:sz w:val="28"/>
          <w:szCs w:val="28"/>
        </w:rPr>
      </w:pPr>
    </w:p>
    <w:p w:rsidR="009B28D3" w:rsidRDefault="009B28D3" w:rsidP="003F6D55">
      <w:pPr>
        <w:pStyle w:val="1"/>
        <w:tabs>
          <w:tab w:val="left" w:pos="360"/>
        </w:tabs>
        <w:spacing w:line="560" w:lineRule="exact"/>
        <w:rPr>
          <w:rFonts w:asci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>附件二：</w:t>
      </w:r>
    </w:p>
    <w:p w:rsidR="009B28D3" w:rsidRDefault="009B28D3" w:rsidP="003F6D55">
      <w:pPr>
        <w:spacing w:line="560" w:lineRule="exact"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项目产品销售收入汇总一览表</w:t>
      </w:r>
    </w:p>
    <w:p w:rsidR="009B28D3" w:rsidRPr="00152FEB" w:rsidRDefault="009B28D3" w:rsidP="003F6D55">
      <w:pPr>
        <w:spacing w:line="560" w:lineRule="exact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2014-2016</w:t>
      </w:r>
      <w:r>
        <w:rPr>
          <w:rFonts w:ascii="宋体" w:hAnsi="宋体" w:hint="eastAsia"/>
          <w:sz w:val="24"/>
        </w:rPr>
        <w:t>年度</w:t>
      </w:r>
      <w:r>
        <w:rPr>
          <w:rFonts w:ascii="宋体" w:hAnsi="宋体"/>
          <w:sz w:val="24"/>
        </w:rPr>
        <w:t xml:space="preserve">                </w:t>
      </w:r>
      <w:r w:rsidRPr="00152FEB">
        <w:rPr>
          <w:rFonts w:ascii="宋体" w:hAnsi="宋体"/>
          <w:sz w:val="24"/>
        </w:rPr>
        <w:t xml:space="preserve"> </w:t>
      </w:r>
      <w:r w:rsidRPr="00152FEB">
        <w:rPr>
          <w:rFonts w:ascii="宋体" w:hAnsi="宋体" w:hint="eastAsia"/>
          <w:sz w:val="24"/>
        </w:rPr>
        <w:t>单位：元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18"/>
        <w:gridCol w:w="1322"/>
        <w:gridCol w:w="2080"/>
        <w:gridCol w:w="573"/>
        <w:gridCol w:w="561"/>
        <w:gridCol w:w="630"/>
        <w:gridCol w:w="1638"/>
      </w:tblGrid>
      <w:tr w:rsidR="009B28D3" w:rsidTr="005722F8">
        <w:trPr>
          <w:trHeight w:val="300"/>
          <w:tblHeader/>
          <w:jc w:val="center"/>
        </w:trPr>
        <w:tc>
          <w:tcPr>
            <w:tcW w:w="675" w:type="dxa"/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22" w:type="dxa"/>
            <w:shd w:val="clear" w:color="auto" w:fill="FFFFFF"/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发票号码</w:t>
            </w:r>
          </w:p>
        </w:tc>
        <w:tc>
          <w:tcPr>
            <w:tcW w:w="2080" w:type="dxa"/>
            <w:shd w:val="clear" w:color="auto" w:fill="FFFFFF"/>
            <w:vAlign w:val="center"/>
          </w:tcPr>
          <w:p w:rsidR="009B28D3" w:rsidRDefault="009B28D3" w:rsidP="005722F8">
            <w:pPr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购货单位</w:t>
            </w:r>
          </w:p>
        </w:tc>
        <w:tc>
          <w:tcPr>
            <w:tcW w:w="573" w:type="dxa"/>
            <w:shd w:val="clear" w:color="auto" w:fill="FFFFFF"/>
            <w:vAlign w:val="center"/>
          </w:tcPr>
          <w:p w:rsidR="009B28D3" w:rsidRDefault="009B28D3" w:rsidP="005722F8">
            <w:pPr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B28D3" w:rsidRDefault="009B28D3" w:rsidP="005722F8">
            <w:pPr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Default="009B28D3" w:rsidP="005722F8">
            <w:pPr>
              <w:widowControl/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Default="009B28D3" w:rsidP="005722F8">
            <w:pPr>
              <w:spacing w:line="560" w:lineRule="exact"/>
              <w:jc w:val="center"/>
              <w:textAlignment w:val="bottom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金额</w:t>
            </w: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34179E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582"/>
          <w:jc w:val="center"/>
        </w:trPr>
        <w:tc>
          <w:tcPr>
            <w:tcW w:w="675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573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1" w:type="dxa"/>
            <w:vAlign w:val="center"/>
          </w:tcPr>
          <w:p w:rsidR="009B28D3" w:rsidRPr="0034179E" w:rsidRDefault="009B28D3" w:rsidP="006B5AA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  <w:tc>
          <w:tcPr>
            <w:tcW w:w="1638" w:type="dxa"/>
            <w:shd w:val="clear" w:color="auto" w:fill="FFFFFF"/>
            <w:vAlign w:val="center"/>
          </w:tcPr>
          <w:p w:rsidR="009B28D3" w:rsidRPr="0034179E" w:rsidRDefault="009B28D3" w:rsidP="006B5AA5">
            <w:pPr>
              <w:spacing w:line="560" w:lineRule="exact"/>
              <w:jc w:val="right"/>
              <w:rPr>
                <w:rFonts w:ascii="宋体"/>
                <w:sz w:val="24"/>
              </w:rPr>
            </w:pPr>
          </w:p>
        </w:tc>
      </w:tr>
      <w:tr w:rsidR="009B28D3" w:rsidTr="006B5AA5">
        <w:trPr>
          <w:trHeight w:val="270"/>
          <w:jc w:val="center"/>
        </w:trPr>
        <w:tc>
          <w:tcPr>
            <w:tcW w:w="675" w:type="dxa"/>
            <w:vAlign w:val="bottom"/>
          </w:tcPr>
          <w:p w:rsidR="009B28D3" w:rsidRDefault="009B28D3" w:rsidP="006B5AA5">
            <w:p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9B28D3" w:rsidRDefault="009B28D3" w:rsidP="006B5AA5">
            <w:pPr>
              <w:spacing w:line="5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9B28D3" w:rsidRDefault="009B28D3" w:rsidP="006B5AA5"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0" w:type="dxa"/>
            <w:vAlign w:val="center"/>
          </w:tcPr>
          <w:p w:rsidR="009B28D3" w:rsidRDefault="009B28D3" w:rsidP="006B5AA5">
            <w:pPr>
              <w:spacing w:line="560" w:lineRule="exact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B28D3" w:rsidRDefault="009B28D3" w:rsidP="006B5AA5">
            <w:pPr>
              <w:spacing w:line="560" w:lineRule="exact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2268" w:type="dxa"/>
            <w:gridSpan w:val="2"/>
            <w:shd w:val="clear" w:color="000000" w:fill="FFFFFF"/>
            <w:vAlign w:val="bottom"/>
          </w:tcPr>
          <w:p w:rsidR="009B28D3" w:rsidRDefault="009B28D3" w:rsidP="006B5AA5">
            <w:pPr>
              <w:widowControl/>
              <w:spacing w:line="560" w:lineRule="exact"/>
              <w:jc w:val="right"/>
              <w:textAlignment w:val="bottom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B28D3" w:rsidRPr="00BB181D" w:rsidRDefault="009B28D3" w:rsidP="00F45756">
      <w:pPr>
        <w:spacing w:line="240" w:lineRule="exact"/>
        <w:ind w:firstLineChars="196" w:firstLine="627"/>
        <w:rPr>
          <w:rFonts w:ascii="仿宋_GB2312" w:eastAsia="仿宋_GB2312" w:hAnsi="仿宋"/>
          <w:color w:val="000000"/>
          <w:sz w:val="32"/>
          <w:szCs w:val="32"/>
        </w:rPr>
      </w:pPr>
    </w:p>
    <w:sectPr w:rsidR="009B28D3" w:rsidRPr="00BB181D" w:rsidSect="0021670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1588" w:bottom="1588" w:left="1588" w:header="1400" w:footer="1196" w:gutter="0"/>
      <w:pgNumType w:start="1"/>
      <w:cols w:space="720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0D1" w:rsidRDefault="005E70D1" w:rsidP="00D707A7">
      <w:r>
        <w:separator/>
      </w:r>
    </w:p>
  </w:endnote>
  <w:endnote w:type="continuationSeparator" w:id="0">
    <w:p w:rsidR="005E70D1" w:rsidRDefault="005E70D1" w:rsidP="00D70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9" w:rsidRDefault="000B309A" w:rsidP="00216702">
    <w:pPr>
      <w:pStyle w:val="a4"/>
      <w:framePr w:wrap="around" w:vAnchor="text" w:hAnchor="margin" w:xAlign="outside" w:y="1"/>
      <w:rPr>
        <w:rStyle w:val="ab"/>
        <w:sz w:val="24"/>
        <w:szCs w:val="20"/>
      </w:rPr>
    </w:pPr>
    <w:r>
      <w:rPr>
        <w:rStyle w:val="ab"/>
        <w:sz w:val="24"/>
        <w:szCs w:val="20"/>
      </w:rPr>
      <w:fldChar w:fldCharType="begin"/>
    </w:r>
    <w:r w:rsidR="00D20679">
      <w:rPr>
        <w:rStyle w:val="ab"/>
        <w:sz w:val="24"/>
        <w:szCs w:val="20"/>
      </w:rPr>
      <w:instrText xml:space="preserve">PAGE  </w:instrText>
    </w:r>
    <w:r>
      <w:rPr>
        <w:rStyle w:val="ab"/>
        <w:sz w:val="24"/>
        <w:szCs w:val="20"/>
      </w:rPr>
      <w:fldChar w:fldCharType="separate"/>
    </w:r>
    <w:r w:rsidR="00D20679">
      <w:rPr>
        <w:rStyle w:val="ab"/>
        <w:sz w:val="24"/>
        <w:szCs w:val="20"/>
      </w:rPr>
      <w:t>2</w:t>
    </w:r>
    <w:r>
      <w:rPr>
        <w:rStyle w:val="ab"/>
        <w:sz w:val="24"/>
        <w:szCs w:val="20"/>
      </w:rPr>
      <w:fldChar w:fldCharType="end"/>
    </w:r>
  </w:p>
  <w:p w:rsidR="00D20679" w:rsidRDefault="00D20679" w:rsidP="0021670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9" w:rsidRPr="00216702" w:rsidRDefault="00D20679" w:rsidP="00216702">
    <w:pPr>
      <w:pStyle w:val="a4"/>
      <w:spacing w:line="240" w:lineRule="auto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0D1" w:rsidRDefault="005E70D1" w:rsidP="00D707A7">
      <w:r>
        <w:separator/>
      </w:r>
    </w:p>
  </w:footnote>
  <w:footnote w:type="continuationSeparator" w:id="0">
    <w:p w:rsidR="005E70D1" w:rsidRDefault="005E70D1" w:rsidP="00D70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9" w:rsidRDefault="00D206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79" w:rsidRPr="00CE491A" w:rsidRDefault="00D20679" w:rsidP="00CE491A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3">
      <w:start w:val="2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lvl w:ilvl="0">
      <w:start w:val="1"/>
      <w:numFmt w:val="japaneseCounting"/>
      <w:lvlText w:val="（%1）"/>
      <w:lvlJc w:val="left"/>
      <w:pPr>
        <w:tabs>
          <w:tab w:val="num" w:pos="1425"/>
        </w:tabs>
        <w:ind w:left="1425" w:hanging="855"/>
      </w:pPr>
      <w:rPr>
        <w:rFonts w:cs="Times New Roman"/>
      </w:rPr>
    </w:lvl>
  </w:abstractNum>
  <w:abstractNum w:abstractNumId="2">
    <w:nsid w:val="35C75C1E"/>
    <w:multiLevelType w:val="singleLevel"/>
    <w:tmpl w:val="00000000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3">
    <w:nsid w:val="677B33DF"/>
    <w:multiLevelType w:val="hybridMultilevel"/>
    <w:tmpl w:val="517676D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A2B"/>
    <w:rsid w:val="000045CC"/>
    <w:rsid w:val="0001683E"/>
    <w:rsid w:val="00022E6A"/>
    <w:rsid w:val="0002665E"/>
    <w:rsid w:val="00034CFD"/>
    <w:rsid w:val="000360B0"/>
    <w:rsid w:val="0004589B"/>
    <w:rsid w:val="00060718"/>
    <w:rsid w:val="000749AF"/>
    <w:rsid w:val="000803BE"/>
    <w:rsid w:val="00085436"/>
    <w:rsid w:val="00090335"/>
    <w:rsid w:val="0009746E"/>
    <w:rsid w:val="000B1CD8"/>
    <w:rsid w:val="000B309A"/>
    <w:rsid w:val="000D0CE4"/>
    <w:rsid w:val="000E28AF"/>
    <w:rsid w:val="000E2BCB"/>
    <w:rsid w:val="000E364C"/>
    <w:rsid w:val="00106465"/>
    <w:rsid w:val="001206F5"/>
    <w:rsid w:val="00133188"/>
    <w:rsid w:val="00152FEB"/>
    <w:rsid w:val="0016035D"/>
    <w:rsid w:val="001B2BE5"/>
    <w:rsid w:val="001C1686"/>
    <w:rsid w:val="001C43E3"/>
    <w:rsid w:val="001C482A"/>
    <w:rsid w:val="001E1899"/>
    <w:rsid w:val="001E42EE"/>
    <w:rsid w:val="001F2A6F"/>
    <w:rsid w:val="00205FED"/>
    <w:rsid w:val="00216702"/>
    <w:rsid w:val="00236F57"/>
    <w:rsid w:val="002453DE"/>
    <w:rsid w:val="00247ECB"/>
    <w:rsid w:val="0025585C"/>
    <w:rsid w:val="00261466"/>
    <w:rsid w:val="00263873"/>
    <w:rsid w:val="00293337"/>
    <w:rsid w:val="002A1BA9"/>
    <w:rsid w:val="002F0917"/>
    <w:rsid w:val="003126D5"/>
    <w:rsid w:val="00325632"/>
    <w:rsid w:val="00326F97"/>
    <w:rsid w:val="0033791B"/>
    <w:rsid w:val="0034179E"/>
    <w:rsid w:val="00347328"/>
    <w:rsid w:val="0035617D"/>
    <w:rsid w:val="00362D90"/>
    <w:rsid w:val="0036380B"/>
    <w:rsid w:val="0036763A"/>
    <w:rsid w:val="003722AA"/>
    <w:rsid w:val="003A5273"/>
    <w:rsid w:val="003C2AE4"/>
    <w:rsid w:val="003C4797"/>
    <w:rsid w:val="003D6E5B"/>
    <w:rsid w:val="003E1BB6"/>
    <w:rsid w:val="003F4473"/>
    <w:rsid w:val="003F6549"/>
    <w:rsid w:val="003F6D55"/>
    <w:rsid w:val="004107FA"/>
    <w:rsid w:val="004340F3"/>
    <w:rsid w:val="0043447A"/>
    <w:rsid w:val="00435218"/>
    <w:rsid w:val="00452B5B"/>
    <w:rsid w:val="00462BA5"/>
    <w:rsid w:val="0046549D"/>
    <w:rsid w:val="00470BB7"/>
    <w:rsid w:val="00475B66"/>
    <w:rsid w:val="00481106"/>
    <w:rsid w:val="00487816"/>
    <w:rsid w:val="00496B76"/>
    <w:rsid w:val="004A5F06"/>
    <w:rsid w:val="004B0B8C"/>
    <w:rsid w:val="004D2424"/>
    <w:rsid w:val="004F2FD0"/>
    <w:rsid w:val="004F60E8"/>
    <w:rsid w:val="004F63CF"/>
    <w:rsid w:val="004F7EF5"/>
    <w:rsid w:val="00510D2B"/>
    <w:rsid w:val="00516533"/>
    <w:rsid w:val="005722F8"/>
    <w:rsid w:val="005770B5"/>
    <w:rsid w:val="005D30B7"/>
    <w:rsid w:val="005D37E5"/>
    <w:rsid w:val="005D37F3"/>
    <w:rsid w:val="005E70D1"/>
    <w:rsid w:val="005F1EBF"/>
    <w:rsid w:val="005F3BC4"/>
    <w:rsid w:val="0060362D"/>
    <w:rsid w:val="00606280"/>
    <w:rsid w:val="006219BE"/>
    <w:rsid w:val="00626B93"/>
    <w:rsid w:val="00633E41"/>
    <w:rsid w:val="00671A68"/>
    <w:rsid w:val="00681951"/>
    <w:rsid w:val="00684550"/>
    <w:rsid w:val="00695250"/>
    <w:rsid w:val="006970D5"/>
    <w:rsid w:val="006B217A"/>
    <w:rsid w:val="006B5AA5"/>
    <w:rsid w:val="006D670A"/>
    <w:rsid w:val="006F7C00"/>
    <w:rsid w:val="00722CBB"/>
    <w:rsid w:val="00725AC1"/>
    <w:rsid w:val="0074194B"/>
    <w:rsid w:val="007471F4"/>
    <w:rsid w:val="007811A7"/>
    <w:rsid w:val="00781D7C"/>
    <w:rsid w:val="00786ABE"/>
    <w:rsid w:val="008125E1"/>
    <w:rsid w:val="008245FD"/>
    <w:rsid w:val="00826E69"/>
    <w:rsid w:val="00842D83"/>
    <w:rsid w:val="00871405"/>
    <w:rsid w:val="00877D9C"/>
    <w:rsid w:val="00880197"/>
    <w:rsid w:val="00894D32"/>
    <w:rsid w:val="008A6287"/>
    <w:rsid w:val="008D7EBD"/>
    <w:rsid w:val="009015FA"/>
    <w:rsid w:val="0093160E"/>
    <w:rsid w:val="00946AEF"/>
    <w:rsid w:val="009579C3"/>
    <w:rsid w:val="009900E0"/>
    <w:rsid w:val="009A6AD7"/>
    <w:rsid w:val="009B076C"/>
    <w:rsid w:val="009B0770"/>
    <w:rsid w:val="009B28D3"/>
    <w:rsid w:val="009B597E"/>
    <w:rsid w:val="009E653E"/>
    <w:rsid w:val="00A222CB"/>
    <w:rsid w:val="00A25E50"/>
    <w:rsid w:val="00A305D1"/>
    <w:rsid w:val="00A31393"/>
    <w:rsid w:val="00A34BF1"/>
    <w:rsid w:val="00A542CD"/>
    <w:rsid w:val="00A62AC1"/>
    <w:rsid w:val="00A63B41"/>
    <w:rsid w:val="00A65F8D"/>
    <w:rsid w:val="00A9639F"/>
    <w:rsid w:val="00AB5DA6"/>
    <w:rsid w:val="00AD025A"/>
    <w:rsid w:val="00AE218F"/>
    <w:rsid w:val="00B013CD"/>
    <w:rsid w:val="00B027D2"/>
    <w:rsid w:val="00B06FAB"/>
    <w:rsid w:val="00B1225F"/>
    <w:rsid w:val="00B65BA2"/>
    <w:rsid w:val="00B6720F"/>
    <w:rsid w:val="00B86654"/>
    <w:rsid w:val="00BB0E58"/>
    <w:rsid w:val="00BB181D"/>
    <w:rsid w:val="00BC5306"/>
    <w:rsid w:val="00BD04AC"/>
    <w:rsid w:val="00BD0A98"/>
    <w:rsid w:val="00BD6B6A"/>
    <w:rsid w:val="00C36388"/>
    <w:rsid w:val="00C55E93"/>
    <w:rsid w:val="00C66174"/>
    <w:rsid w:val="00C70851"/>
    <w:rsid w:val="00C77705"/>
    <w:rsid w:val="00C82976"/>
    <w:rsid w:val="00C93A27"/>
    <w:rsid w:val="00CC6DEA"/>
    <w:rsid w:val="00CD16A5"/>
    <w:rsid w:val="00CD5D17"/>
    <w:rsid w:val="00CE491A"/>
    <w:rsid w:val="00D20679"/>
    <w:rsid w:val="00D452A3"/>
    <w:rsid w:val="00D707A7"/>
    <w:rsid w:val="00D72E09"/>
    <w:rsid w:val="00D80A2B"/>
    <w:rsid w:val="00DA19FB"/>
    <w:rsid w:val="00DA42FA"/>
    <w:rsid w:val="00DB4E2B"/>
    <w:rsid w:val="00DC3980"/>
    <w:rsid w:val="00DF6ED9"/>
    <w:rsid w:val="00E12897"/>
    <w:rsid w:val="00E15ABC"/>
    <w:rsid w:val="00E20291"/>
    <w:rsid w:val="00E41B2E"/>
    <w:rsid w:val="00E45DDC"/>
    <w:rsid w:val="00E52957"/>
    <w:rsid w:val="00E67E2D"/>
    <w:rsid w:val="00E70326"/>
    <w:rsid w:val="00E75EDF"/>
    <w:rsid w:val="00E83E9E"/>
    <w:rsid w:val="00E914AB"/>
    <w:rsid w:val="00E9250D"/>
    <w:rsid w:val="00EC2BE4"/>
    <w:rsid w:val="00F00528"/>
    <w:rsid w:val="00F04B5B"/>
    <w:rsid w:val="00F13F1F"/>
    <w:rsid w:val="00F16AF0"/>
    <w:rsid w:val="00F424A4"/>
    <w:rsid w:val="00F43620"/>
    <w:rsid w:val="00F45756"/>
    <w:rsid w:val="00F60D87"/>
    <w:rsid w:val="00F6497D"/>
    <w:rsid w:val="00F77E79"/>
    <w:rsid w:val="00FA151B"/>
    <w:rsid w:val="00FB7E03"/>
    <w:rsid w:val="00FC3136"/>
    <w:rsid w:val="00FD4F3E"/>
    <w:rsid w:val="00FE3274"/>
    <w:rsid w:val="00FE6A3D"/>
    <w:rsid w:val="00FF11AE"/>
    <w:rsid w:val="00FF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87"/>
    <w:pPr>
      <w:widowControl w:val="0"/>
      <w:spacing w:line="72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70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707A7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D707A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707A7"/>
    <w:rPr>
      <w:rFonts w:cs="Times New Roman"/>
      <w:sz w:val="18"/>
    </w:rPr>
  </w:style>
  <w:style w:type="paragraph" w:styleId="a5">
    <w:name w:val="Date"/>
    <w:basedOn w:val="a"/>
    <w:next w:val="a"/>
    <w:link w:val="Char1"/>
    <w:uiPriority w:val="99"/>
    <w:semiHidden/>
    <w:rsid w:val="00D707A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5"/>
    <w:uiPriority w:val="99"/>
    <w:semiHidden/>
    <w:locked/>
    <w:rsid w:val="00D707A7"/>
    <w:rPr>
      <w:rFonts w:cs="Times New Roman"/>
    </w:rPr>
  </w:style>
  <w:style w:type="paragraph" w:styleId="a6">
    <w:name w:val="List Paragraph"/>
    <w:basedOn w:val="a"/>
    <w:uiPriority w:val="99"/>
    <w:qFormat/>
    <w:rsid w:val="00D707A7"/>
    <w:pPr>
      <w:ind w:firstLineChars="200" w:firstLine="420"/>
    </w:pPr>
  </w:style>
  <w:style w:type="paragraph" w:styleId="a7">
    <w:name w:val="No Spacing"/>
    <w:uiPriority w:val="99"/>
    <w:qFormat/>
    <w:rsid w:val="0060362D"/>
    <w:pPr>
      <w:widowControl w:val="0"/>
      <w:spacing w:line="720" w:lineRule="auto"/>
      <w:jc w:val="both"/>
    </w:pPr>
    <w:rPr>
      <w:rFonts w:ascii="Times New Roman" w:hAnsi="Times New Roman"/>
      <w:kern w:val="2"/>
      <w:sz w:val="21"/>
    </w:rPr>
  </w:style>
  <w:style w:type="character" w:styleId="a8">
    <w:name w:val="Hyperlink"/>
    <w:basedOn w:val="a0"/>
    <w:uiPriority w:val="99"/>
    <w:rsid w:val="001206F5"/>
    <w:rPr>
      <w:rFonts w:cs="Times New Roman"/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rsid w:val="001206F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1206F5"/>
    <w:rPr>
      <w:rFonts w:cs="Times New Roman"/>
      <w:kern w:val="2"/>
      <w:sz w:val="18"/>
      <w:szCs w:val="18"/>
    </w:rPr>
  </w:style>
  <w:style w:type="table" w:styleId="aa">
    <w:name w:val="Table Grid"/>
    <w:basedOn w:val="a1"/>
    <w:uiPriority w:val="99"/>
    <w:locked/>
    <w:rsid w:val="00120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uiPriority w:val="99"/>
    <w:rsid w:val="001206F5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locked/>
    <w:rsid w:val="001206F5"/>
    <w:rPr>
      <w:rFonts w:cs="Times New Roman"/>
      <w:kern w:val="2"/>
      <w:sz w:val="22"/>
      <w:szCs w:val="22"/>
    </w:rPr>
  </w:style>
  <w:style w:type="character" w:styleId="ab">
    <w:name w:val="page number"/>
    <w:basedOn w:val="a0"/>
    <w:uiPriority w:val="99"/>
    <w:rsid w:val="001206F5"/>
    <w:rPr>
      <w:rFonts w:ascii="Tahoma" w:hAnsi="Tahoma" w:cs="Times New Roman"/>
      <w:sz w:val="20"/>
    </w:rPr>
  </w:style>
  <w:style w:type="paragraph" w:customStyle="1" w:styleId="1">
    <w:name w:val="日期1"/>
    <w:basedOn w:val="a"/>
    <w:next w:val="a"/>
    <w:uiPriority w:val="99"/>
    <w:rsid w:val="001206F5"/>
    <w:rPr>
      <w:rFonts w:ascii="Times New Roman" w:hAnsi="Times New Roman"/>
      <w:sz w:val="28"/>
      <w:szCs w:val="20"/>
    </w:rPr>
  </w:style>
  <w:style w:type="paragraph" w:customStyle="1" w:styleId="10">
    <w:name w:val="正文文本缩进1"/>
    <w:basedOn w:val="a"/>
    <w:uiPriority w:val="99"/>
    <w:rsid w:val="001206F5"/>
    <w:pPr>
      <w:spacing w:line="360" w:lineRule="auto"/>
      <w:ind w:firstLine="57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13</Pages>
  <Words>871</Words>
  <Characters>4968</Characters>
  <Application>Microsoft Office Word</Application>
  <DocSecurity>0</DocSecurity>
  <Lines>41</Lines>
  <Paragraphs>11</Paragraphs>
  <ScaleCrop>false</ScaleCrop>
  <Company>Microsoft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2018年湖北省科技计划项目验收</dc:title>
  <dc:creator>Microsoft</dc:creator>
  <cp:lastModifiedBy>Microsoft</cp:lastModifiedBy>
  <cp:revision>27</cp:revision>
  <cp:lastPrinted>2018-04-19T06:07:00Z</cp:lastPrinted>
  <dcterms:created xsi:type="dcterms:W3CDTF">2018-04-19T03:47:00Z</dcterms:created>
  <dcterms:modified xsi:type="dcterms:W3CDTF">2018-05-17T06:23:00Z</dcterms:modified>
</cp:coreProperties>
</file>