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96D" w:rsidRDefault="006D5C03" w:rsidP="00E540E9">
      <w:pPr>
        <w:spacing w:line="520" w:lineRule="exact"/>
        <w:jc w:val="center"/>
        <w:rPr>
          <w:rFonts w:ascii="����" w:hAnsi="����" w:hint="eastAsia"/>
          <w:color w:val="333333"/>
          <w:sz w:val="42"/>
          <w:szCs w:val="42"/>
        </w:rPr>
      </w:pPr>
      <w:r>
        <w:rPr>
          <w:rFonts w:ascii="����" w:hAnsi="����"/>
          <w:color w:val="333333"/>
          <w:sz w:val="42"/>
          <w:szCs w:val="42"/>
        </w:rPr>
        <w:t>中国科协科普部关于组织实施科普中国共建基地项目的通知</w:t>
      </w:r>
    </w:p>
    <w:p w:rsidR="006D5C03" w:rsidRDefault="006D5C03" w:rsidP="006D5C03">
      <w:pPr>
        <w:pStyle w:val="a3"/>
        <w:spacing w:before="0" w:beforeAutospacing="0" w:after="0" w:afterAutospacing="0" w:line="520" w:lineRule="exact"/>
        <w:ind w:firstLine="480"/>
        <w:jc w:val="center"/>
        <w:rPr>
          <w:color w:val="333333"/>
        </w:rPr>
      </w:pPr>
      <w:r>
        <w:rPr>
          <w:rFonts w:hint="eastAsia"/>
          <w:color w:val="333333"/>
        </w:rPr>
        <w:t>科协</w:t>
      </w:r>
      <w:proofErr w:type="gramStart"/>
      <w:r>
        <w:rPr>
          <w:rFonts w:hint="eastAsia"/>
          <w:color w:val="333333"/>
        </w:rPr>
        <w:t>普函信字</w:t>
      </w:r>
      <w:proofErr w:type="gramEnd"/>
      <w:r>
        <w:rPr>
          <w:rFonts w:hint="eastAsia"/>
          <w:color w:val="333333"/>
        </w:rPr>
        <w:t>〔2018〕35号</w:t>
      </w:r>
    </w:p>
    <w:p w:rsidR="006D5C03" w:rsidRDefault="006D5C03" w:rsidP="006D5C03">
      <w:pPr>
        <w:spacing w:line="520" w:lineRule="exact"/>
        <w:rPr>
          <w:rFonts w:ascii="����" w:hAnsi="����" w:hint="eastAsia"/>
          <w:color w:val="333333"/>
          <w:sz w:val="42"/>
          <w:szCs w:val="42"/>
        </w:rPr>
      </w:pPr>
    </w:p>
    <w:p w:rsidR="006D5C03" w:rsidRDefault="006D5C03" w:rsidP="006D5C03">
      <w:pPr>
        <w:pStyle w:val="a3"/>
        <w:spacing w:before="0" w:beforeAutospacing="0" w:after="0" w:afterAutospacing="0" w:line="520" w:lineRule="exact"/>
        <w:jc w:val="both"/>
        <w:rPr>
          <w:color w:val="333333"/>
        </w:rPr>
      </w:pPr>
      <w:r>
        <w:rPr>
          <w:rFonts w:hint="eastAsia"/>
          <w:color w:val="333333"/>
        </w:rPr>
        <w:t>各全国学会、协会、研究会科普部（科普工作委员会），各省、自治区、直辖市科协科普部，新疆生产建设兵团科协科普部，各有关单位：</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按照中国科协“1-9-6-1”工作部署，为广泛发动社会力量参与科普活动，丰富“科普中国”优质内容资源。中国科协</w:t>
      </w:r>
      <w:proofErr w:type="gramStart"/>
      <w:r>
        <w:rPr>
          <w:rFonts w:hint="eastAsia"/>
          <w:color w:val="333333"/>
        </w:rPr>
        <w:t>科普部拟组织</w:t>
      </w:r>
      <w:proofErr w:type="gramEnd"/>
      <w:r>
        <w:rPr>
          <w:rFonts w:hint="eastAsia"/>
          <w:color w:val="333333"/>
        </w:rPr>
        <w:t>开展科普中国共建基地项目。现将有关事项通知如下：</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一、申报对象和条件</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1.申报对象：</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符合条件的全国学会、高校、科研院所和企事业单位及其相关实体机构均可申报。</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2.申报条件：</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（一）申报单位具有法定代表人资格，或受法人正式委托，能独立开展科普创作及其相关活动的单位或机构。</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（二）申报单位明确有专职领导负责基地建设，具有专职工作人员不少于5人，科学传播专家不少于10人，具备开展人才培训等相关工作经验和基础。</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（三）申报单位应将科普工作纳入本单位事业发展中去，制定科普工作规划和年度科普工作计划，具有配套经费支持。</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（四）具备科普内容创作的基础和能力，能够产出适于互联网和新媒体传播的优秀科普作品，同时具有一定的科学传播渠道，积极开展科学传播活动。</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（五）有相关学科或行业权威专家保障产出科普作品的科学性和权威性。</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二、申报方式</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采用公开申报评审的方式遴选一批符合申报条件且有意愿共建基地、致力于推动本领域科普事业发展的全国学会、高校、科研院所和企事业单位等相关工作</w:t>
      </w:r>
      <w:r>
        <w:rPr>
          <w:rFonts w:hint="eastAsia"/>
          <w:color w:val="333333"/>
        </w:rPr>
        <w:lastRenderedPageBreak/>
        <w:t>机构。申报单位统一填写《项目申报书》，向中国科协科普部提出申请，经形式审查、专家评审确定共建基地。无法人资格的单位所属机构需经上级法人单位同意并加盖公章后方可申报。中国科协给予一定经费资助，支持和指导基地建设，并挂牌科普中国共建基地。</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三、申报要求</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1.申报单位按照项目指南（附件1）的有关要求，填写《项目申报书》（附件2），内容要客观真实，要素齐全，目标合理，形式规范，不得弄虚作假。</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2．《项目申报书》须经法定代表人签署审核意见、加盖单位公章后一式两份报送至中国电子学会。</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3.自本通知发布之日起开始接受申报，受理时间截止到2018年7月31日，逾期不予受理。</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联系方式：</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中国电子学会</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联 系 人：王  </w:t>
      </w:r>
      <w:proofErr w:type="gramStart"/>
      <w:r>
        <w:rPr>
          <w:rFonts w:hint="eastAsia"/>
          <w:color w:val="333333"/>
        </w:rPr>
        <w:t>娟</w:t>
      </w:r>
      <w:proofErr w:type="gramEnd"/>
      <w:r>
        <w:rPr>
          <w:rFonts w:hint="eastAsia"/>
          <w:color w:val="333333"/>
        </w:rPr>
        <w:t xml:space="preserve"> 王海涛 吴艳光</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联系电话：010-88175345/010-68189859</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通信地址：北京市海淀区玉渊潭南路普惠南里13号楼</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邮政编码：100036</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电子信箱：wyg031213@163.com</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中国科协科普部</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联 系 人：</w:t>
      </w:r>
      <w:proofErr w:type="gramStart"/>
      <w:r>
        <w:rPr>
          <w:rFonts w:hint="eastAsia"/>
          <w:color w:val="333333"/>
        </w:rPr>
        <w:t>邢</w:t>
      </w:r>
      <w:proofErr w:type="gramEnd"/>
      <w:r>
        <w:rPr>
          <w:rFonts w:hint="eastAsia"/>
          <w:color w:val="333333"/>
        </w:rPr>
        <w:t xml:space="preserve">  然  张  </w:t>
      </w:r>
      <w:proofErr w:type="gramStart"/>
      <w:r>
        <w:rPr>
          <w:rFonts w:hint="eastAsia"/>
          <w:color w:val="333333"/>
        </w:rPr>
        <w:t>斌</w:t>
      </w:r>
      <w:proofErr w:type="gramEnd"/>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联系电话：010-68578253</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通信地址：北京市海淀区复兴路3号</w:t>
      </w:r>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附件：1.</w:t>
      </w:r>
      <w:hyperlink r:id="rId4" w:tgtFrame="_blank" w:history="1">
        <w:r>
          <w:rPr>
            <w:rStyle w:val="a4"/>
            <w:rFonts w:hint="eastAsia"/>
          </w:rPr>
          <w:t>项目申报指南.</w:t>
        </w:r>
        <w:proofErr w:type="gramStart"/>
        <w:r>
          <w:rPr>
            <w:rStyle w:val="a4"/>
            <w:rFonts w:hint="eastAsia"/>
          </w:rPr>
          <w:t>docx</w:t>
        </w:r>
        <w:proofErr w:type="gramEnd"/>
      </w:hyperlink>
    </w:p>
    <w:p w:rsidR="006D5C03" w:rsidRDefault="006D5C03" w:rsidP="006D5C03">
      <w:pPr>
        <w:pStyle w:val="a3"/>
        <w:spacing w:before="0" w:beforeAutospacing="0" w:after="0" w:afterAutospacing="0" w:line="520" w:lineRule="exact"/>
        <w:ind w:firstLine="480"/>
        <w:jc w:val="both"/>
        <w:rPr>
          <w:rFonts w:hint="eastAsia"/>
          <w:color w:val="333333"/>
        </w:rPr>
      </w:pPr>
      <w:r>
        <w:rPr>
          <w:rFonts w:hint="eastAsia"/>
          <w:color w:val="333333"/>
        </w:rPr>
        <w:t>      2.</w:t>
      </w:r>
      <w:hyperlink r:id="rId5" w:tgtFrame="_blank" w:history="1">
        <w:r>
          <w:rPr>
            <w:rStyle w:val="a4"/>
            <w:rFonts w:hint="eastAsia"/>
          </w:rPr>
          <w:t>科普项目申报书.</w:t>
        </w:r>
        <w:proofErr w:type="gramStart"/>
        <w:r>
          <w:rPr>
            <w:rStyle w:val="a4"/>
            <w:rFonts w:hint="eastAsia"/>
          </w:rPr>
          <w:t>docx</w:t>
        </w:r>
        <w:proofErr w:type="gramEnd"/>
      </w:hyperlink>
    </w:p>
    <w:p w:rsidR="006D5C03" w:rsidRDefault="006D5C03" w:rsidP="006D5C03">
      <w:pPr>
        <w:pStyle w:val="a3"/>
        <w:spacing w:before="0" w:beforeAutospacing="0" w:after="0" w:afterAutospacing="0" w:line="520" w:lineRule="exact"/>
        <w:ind w:firstLine="480"/>
        <w:jc w:val="right"/>
        <w:rPr>
          <w:rFonts w:hint="eastAsia"/>
          <w:color w:val="333333"/>
        </w:rPr>
      </w:pPr>
      <w:r>
        <w:rPr>
          <w:rFonts w:hint="eastAsia"/>
          <w:color w:val="333333"/>
        </w:rPr>
        <w:t>中国科协科普部</w:t>
      </w:r>
    </w:p>
    <w:p w:rsidR="006D5C03" w:rsidRDefault="006D5C03" w:rsidP="006D5C03">
      <w:pPr>
        <w:pStyle w:val="a3"/>
        <w:spacing w:before="0" w:beforeAutospacing="0" w:after="0" w:afterAutospacing="0" w:line="520" w:lineRule="exact"/>
        <w:ind w:firstLine="480"/>
        <w:jc w:val="right"/>
      </w:pPr>
      <w:r>
        <w:rPr>
          <w:rFonts w:hint="eastAsia"/>
          <w:color w:val="333333"/>
        </w:rPr>
        <w:t>2018年7月11日</w:t>
      </w:r>
    </w:p>
    <w:sectPr w:rsidR="006D5C03" w:rsidSect="004749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5C03"/>
    <w:rsid w:val="0004139B"/>
    <w:rsid w:val="0047496D"/>
    <w:rsid w:val="006D5C03"/>
    <w:rsid w:val="00E540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9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5C0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D5C03"/>
    <w:rPr>
      <w:strike w:val="0"/>
      <w:dstrike w:val="0"/>
      <w:color w:val="333333"/>
      <w:sz w:val="24"/>
      <w:szCs w:val="24"/>
      <w:u w:val="none"/>
      <w:effect w:val="none"/>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st.org.cn/n200576/n200990/c58136717/part/58136720.docx" TargetMode="External"/><Relationship Id="rId4" Type="http://schemas.openxmlformats.org/officeDocument/2006/relationships/hyperlink" Target="http://www.cast.org.cn/n200576/n200990/c58136717/part/5813671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196</Words>
  <Characters>1119</Characters>
  <Application>Microsoft Office Word</Application>
  <DocSecurity>0</DocSecurity>
  <Lines>9</Lines>
  <Paragraphs>2</Paragraphs>
  <ScaleCrop>false</ScaleCrop>
  <Company>LENOVO</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2018-07-13T04:58:00Z</dcterms:created>
  <dcterms:modified xsi:type="dcterms:W3CDTF">2018-07-13T05:01:00Z</dcterms:modified>
</cp:coreProperties>
</file>