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关于科技成果登记的说明</w:t>
      </w:r>
    </w:p>
    <w:p>
      <w:pPr>
        <w:spacing w:line="520" w:lineRule="exact"/>
        <w:rPr>
          <w:rFonts w:ascii="华文仿宋" w:hAnsi="华文仿宋" w:eastAsia="华文仿宋"/>
          <w:sz w:val="32"/>
          <w:szCs w:val="32"/>
        </w:rPr>
      </w:pPr>
    </w:p>
    <w:p>
      <w:pPr>
        <w:spacing w:line="520" w:lineRule="exact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各相关教师：</w:t>
      </w:r>
    </w:p>
    <w:p>
      <w:pPr>
        <w:spacing w:line="52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今年，湖北省科技成果登记已经调整了申报系统，现在统一在省政务服务网上办理，具体流程如下：</w:t>
      </w:r>
    </w:p>
    <w:p>
      <w:pPr>
        <w:spacing w:line="520" w:lineRule="exact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 xml:space="preserve">    一、个人注册</w:t>
      </w:r>
    </w:p>
    <w:p>
      <w:pPr>
        <w:spacing w:line="52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请在湖北省政务服务网上个人注册，登录系统后，“智能查询”、“科技成果登记”、“在线办理”、“绑定单位”。绑定后通知单位管理员。</w:t>
      </w:r>
    </w:p>
    <w:p>
      <w:pPr>
        <w:spacing w:line="520" w:lineRule="exact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 xml:space="preserve">    二、学校授权</w:t>
      </w:r>
    </w:p>
    <w:p>
      <w:pPr>
        <w:spacing w:line="52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学校登录后台管理系统，进行授权。</w:t>
      </w:r>
    </w:p>
    <w:p>
      <w:pPr>
        <w:spacing w:line="520" w:lineRule="exact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 xml:space="preserve">    三、项目填报</w:t>
      </w:r>
    </w:p>
    <w:p>
      <w:pPr>
        <w:spacing w:line="52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获得授权后，各项目自行按要求进行填报，由武汉市科技局进行审核。审核通过后，就会获得科技成果登记证书。审核不通过，系统会反馈意见，各项目自行修改，再次提交。</w:t>
      </w:r>
    </w:p>
    <w:p>
      <w:pPr>
        <w:spacing w:line="52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登记成果可以是</w:t>
      </w:r>
      <w:r>
        <w:rPr>
          <w:rFonts w:hint="eastAsia" w:ascii="华文仿宋" w:hAnsi="华文仿宋" w:eastAsia="华文仿宋"/>
          <w:b/>
          <w:sz w:val="32"/>
          <w:szCs w:val="32"/>
        </w:rPr>
        <w:t>成果评价的成果</w:t>
      </w:r>
      <w:r>
        <w:rPr>
          <w:rFonts w:hint="eastAsia" w:ascii="华文仿宋" w:hAnsi="华文仿宋" w:eastAsia="华文仿宋"/>
          <w:sz w:val="32"/>
          <w:szCs w:val="32"/>
        </w:rPr>
        <w:t>，也可以是支撑报奖项目的某个</w:t>
      </w:r>
      <w:r>
        <w:rPr>
          <w:rFonts w:hint="eastAsia" w:ascii="华文仿宋" w:hAnsi="华文仿宋" w:eastAsia="华文仿宋"/>
          <w:b/>
          <w:sz w:val="32"/>
          <w:szCs w:val="32"/>
        </w:rPr>
        <w:t>专利、著作</w:t>
      </w:r>
      <w:r>
        <w:rPr>
          <w:rFonts w:hint="eastAsia" w:ascii="华文仿宋" w:hAnsi="华文仿宋" w:eastAsia="华文仿宋"/>
          <w:sz w:val="32"/>
          <w:szCs w:val="32"/>
        </w:rPr>
        <w:t>或</w:t>
      </w:r>
      <w:r>
        <w:rPr>
          <w:rFonts w:hint="eastAsia" w:ascii="华文仿宋" w:hAnsi="华文仿宋" w:eastAsia="华文仿宋"/>
          <w:b/>
          <w:sz w:val="32"/>
          <w:szCs w:val="32"/>
        </w:rPr>
        <w:t>鉴定的成果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>
      <w:pPr>
        <w:spacing w:line="520" w:lineRule="exact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 xml:space="preserve">    四、成果登记时间节点</w:t>
      </w:r>
    </w:p>
    <w:p>
      <w:pPr>
        <w:spacing w:line="52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整个注册、授权、填报、审核、公示、发证（含成果登记编号的成果登记证书）全流程大概在一周左右，如有反复，可能需要10天以上。请申报发明奖、进步奖、推广奖的项目尽快完成登记工作。</w:t>
      </w:r>
    </w:p>
    <w:p>
      <w:pPr>
        <w:spacing w:line="520" w:lineRule="exact"/>
        <w:rPr>
          <w:rFonts w:ascii="华文仿宋" w:hAnsi="华文仿宋" w:eastAsia="华文仿宋"/>
          <w:sz w:val="32"/>
          <w:szCs w:val="32"/>
        </w:rPr>
      </w:pPr>
    </w:p>
    <w:p>
      <w:pPr>
        <w:spacing w:line="520" w:lineRule="exact"/>
        <w:jc w:val="right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科研处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wOTJjOGQ3ZjU2NGYyYTEwNmE4Y2E2NWRmOWYxMDkifQ=="/>
  </w:docVars>
  <w:rsids>
    <w:rsidRoot w:val="006A0C31"/>
    <w:rsid w:val="000143FD"/>
    <w:rsid w:val="000651F7"/>
    <w:rsid w:val="00080FA3"/>
    <w:rsid w:val="000D6CE6"/>
    <w:rsid w:val="0015191B"/>
    <w:rsid w:val="00153A57"/>
    <w:rsid w:val="001A03C4"/>
    <w:rsid w:val="0022253C"/>
    <w:rsid w:val="0032237F"/>
    <w:rsid w:val="00334D68"/>
    <w:rsid w:val="003755B8"/>
    <w:rsid w:val="003C2970"/>
    <w:rsid w:val="00475C8B"/>
    <w:rsid w:val="0059438B"/>
    <w:rsid w:val="00646A40"/>
    <w:rsid w:val="006A0C31"/>
    <w:rsid w:val="0082135F"/>
    <w:rsid w:val="0090220C"/>
    <w:rsid w:val="0093401D"/>
    <w:rsid w:val="009F022A"/>
    <w:rsid w:val="00A7194F"/>
    <w:rsid w:val="00B639FA"/>
    <w:rsid w:val="00D71F33"/>
    <w:rsid w:val="00E7325E"/>
    <w:rsid w:val="00E80AE5"/>
    <w:rsid w:val="5120368E"/>
    <w:rsid w:val="5230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378</Words>
  <Characters>379</Characters>
  <Lines>3</Lines>
  <Paragraphs>1</Paragraphs>
  <TotalTime>1</TotalTime>
  <ScaleCrop>false</ScaleCrop>
  <LinksUpToDate>false</LinksUpToDate>
  <CharactersWithSpaces>419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2021-06-05T01:37:00Z</dcterms:created>
  <dc:creator>p</dc:creator>
  <cp:lastModifiedBy>Lenovo</cp:lastModifiedBy>
  <dcterms:modified xsi:type="dcterms:W3CDTF">2023-09-01T03:04:58Z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CD6E9B6790F142F3BE81A658DDDAE574_12</vt:lpwstr>
  </property>
</Properties>
</file>