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5CEC8" w14:textId="77777777" w:rsidR="00B67098" w:rsidRDefault="00B67098" w:rsidP="00B67098">
      <w:pPr>
        <w:rPr>
          <w:rFonts w:ascii="黑体" w:eastAsia="黑体" w:hAnsi="黑体"/>
          <w:sz w:val="30"/>
          <w:szCs w:val="30"/>
        </w:rPr>
      </w:pPr>
      <w:r w:rsidRPr="0017727E">
        <w:rPr>
          <w:rFonts w:ascii="黑体" w:eastAsia="黑体" w:hAnsi="黑体" w:hint="eastAsia"/>
          <w:sz w:val="30"/>
          <w:szCs w:val="30"/>
        </w:rPr>
        <w:t>附件1</w:t>
      </w:r>
    </w:p>
    <w:p w14:paraId="1A6AC38C" w14:textId="77777777" w:rsidR="00B67098" w:rsidRPr="0017727E" w:rsidRDefault="00B67098" w:rsidP="00B67098">
      <w:pPr>
        <w:jc w:val="center"/>
        <w:rPr>
          <w:rFonts w:ascii="方正小标宋简体" w:eastAsia="方正小标宋简体" w:hAnsi="宋体" w:cs="宋体"/>
          <w:bCs/>
          <w:sz w:val="36"/>
          <w:szCs w:val="36"/>
        </w:rPr>
      </w:pPr>
      <w:r w:rsidRPr="0017727E">
        <w:rPr>
          <w:rFonts w:ascii="方正小标宋简体" w:eastAsia="方正小标宋简体" w:hAnsi="宋体" w:cs="宋体" w:hint="eastAsia"/>
          <w:bCs/>
          <w:sz w:val="36"/>
          <w:szCs w:val="36"/>
        </w:rPr>
        <w:t>湖北第二师范学院实验动物伦理审查申请表</w:t>
      </w:r>
    </w:p>
    <w:p w14:paraId="0CDC9320" w14:textId="77777777" w:rsidR="00B67098" w:rsidRDefault="00B67098" w:rsidP="00B67098">
      <w:pPr>
        <w:spacing w:line="274" w:lineRule="exact"/>
        <w:rPr>
          <w:sz w:val="20"/>
          <w:szCs w:val="20"/>
        </w:rPr>
      </w:pPr>
      <w:r>
        <w:rPr>
          <w:rFonts w:ascii="宋体" w:hAnsi="宋体" w:cs="宋体"/>
          <w:b/>
          <w:bCs/>
          <w:sz w:val="24"/>
        </w:rPr>
        <w:t>受理编号：（由</w:t>
      </w:r>
      <w:r>
        <w:rPr>
          <w:rFonts w:ascii="宋体" w:hAnsi="宋体" w:cs="宋体" w:hint="eastAsia"/>
          <w:b/>
          <w:bCs/>
          <w:sz w:val="24"/>
        </w:rPr>
        <w:t>校</w:t>
      </w:r>
      <w:r>
        <w:rPr>
          <w:rFonts w:ascii="宋体" w:hAnsi="宋体" w:cs="宋体"/>
          <w:b/>
          <w:bCs/>
          <w:sz w:val="24"/>
        </w:rPr>
        <w:t>伦理专委会填写）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6"/>
        <w:gridCol w:w="680"/>
        <w:gridCol w:w="832"/>
        <w:gridCol w:w="482"/>
        <w:gridCol w:w="657"/>
        <w:gridCol w:w="986"/>
        <w:gridCol w:w="985"/>
        <w:gridCol w:w="657"/>
        <w:gridCol w:w="621"/>
        <w:gridCol w:w="224"/>
        <w:gridCol w:w="469"/>
        <w:gridCol w:w="1971"/>
      </w:tblGrid>
      <w:tr w:rsidR="00B67098" w:rsidRPr="00542CF2" w14:paraId="292FD748" w14:textId="77777777" w:rsidTr="001F09F1">
        <w:trPr>
          <w:trHeight w:val="397"/>
        </w:trPr>
        <w:tc>
          <w:tcPr>
            <w:tcW w:w="9854" w:type="dxa"/>
            <w:gridSpan w:val="13"/>
            <w:vAlign w:val="center"/>
          </w:tcPr>
          <w:p w14:paraId="0504EE1F" w14:textId="77777777" w:rsidR="00B67098" w:rsidRPr="0017727E" w:rsidRDefault="00B67098" w:rsidP="001F09F1">
            <w:pPr>
              <w:rPr>
                <w:rFonts w:ascii="宋体" w:hAnsi="宋体"/>
                <w:szCs w:val="21"/>
              </w:rPr>
            </w:pPr>
            <w:r w:rsidRPr="0017727E">
              <w:rPr>
                <w:rFonts w:ascii="宋体" w:hAnsi="宋体" w:hint="eastAsia"/>
                <w:szCs w:val="21"/>
              </w:rPr>
              <w:t>项目名称：</w:t>
            </w:r>
          </w:p>
        </w:tc>
      </w:tr>
      <w:tr w:rsidR="00B67098" w:rsidRPr="00542CF2" w14:paraId="3762A468" w14:textId="77777777" w:rsidTr="001F09F1">
        <w:trPr>
          <w:trHeight w:val="397"/>
        </w:trPr>
        <w:tc>
          <w:tcPr>
            <w:tcW w:w="4927" w:type="dxa"/>
            <w:gridSpan w:val="7"/>
            <w:vAlign w:val="center"/>
          </w:tcPr>
          <w:p w14:paraId="2B62AB97" w14:textId="77777777" w:rsidR="00B67098" w:rsidRPr="0017727E" w:rsidRDefault="00B67098" w:rsidP="001F09F1">
            <w:pPr>
              <w:rPr>
                <w:rFonts w:ascii="宋体" w:hAnsi="宋体"/>
                <w:szCs w:val="21"/>
              </w:rPr>
            </w:pPr>
            <w:r w:rsidRPr="0017727E">
              <w:rPr>
                <w:rFonts w:ascii="宋体" w:hAnsi="宋体" w:hint="eastAsia"/>
                <w:szCs w:val="21"/>
              </w:rPr>
              <w:t>研究单位：</w:t>
            </w:r>
          </w:p>
        </w:tc>
        <w:tc>
          <w:tcPr>
            <w:tcW w:w="4927" w:type="dxa"/>
            <w:gridSpan w:val="6"/>
            <w:vAlign w:val="center"/>
          </w:tcPr>
          <w:p w14:paraId="035D8FCF" w14:textId="77777777" w:rsidR="00B67098" w:rsidRPr="0017727E" w:rsidRDefault="00B67098" w:rsidP="001F09F1">
            <w:pPr>
              <w:rPr>
                <w:rFonts w:ascii="宋体" w:hAnsi="宋体"/>
                <w:szCs w:val="21"/>
              </w:rPr>
            </w:pPr>
            <w:r w:rsidRPr="0017727E">
              <w:rPr>
                <w:rFonts w:ascii="宋体" w:hAnsi="宋体" w:hint="eastAsia"/>
                <w:szCs w:val="21"/>
              </w:rPr>
              <w:t>项目负责人：</w:t>
            </w:r>
          </w:p>
        </w:tc>
      </w:tr>
      <w:tr w:rsidR="00B67098" w:rsidRPr="00542CF2" w14:paraId="0C237726" w14:textId="77777777" w:rsidTr="001F09F1">
        <w:trPr>
          <w:trHeight w:val="397"/>
        </w:trPr>
        <w:tc>
          <w:tcPr>
            <w:tcW w:w="3284" w:type="dxa"/>
            <w:gridSpan w:val="5"/>
            <w:vAlign w:val="center"/>
          </w:tcPr>
          <w:p w14:paraId="5E4A0A10" w14:textId="77777777" w:rsidR="00B67098" w:rsidRPr="0017727E" w:rsidRDefault="00B67098" w:rsidP="001F09F1">
            <w:pPr>
              <w:rPr>
                <w:rFonts w:ascii="宋体" w:hAnsi="宋体"/>
                <w:szCs w:val="21"/>
              </w:rPr>
            </w:pPr>
            <w:r w:rsidRPr="0017727E">
              <w:rPr>
                <w:rFonts w:ascii="宋体" w:hAnsi="宋体" w:hint="eastAsia"/>
                <w:szCs w:val="21"/>
              </w:rPr>
              <w:t>联系人：</w:t>
            </w:r>
          </w:p>
        </w:tc>
        <w:tc>
          <w:tcPr>
            <w:tcW w:w="3285" w:type="dxa"/>
            <w:gridSpan w:val="4"/>
            <w:vAlign w:val="center"/>
          </w:tcPr>
          <w:p w14:paraId="5970F14F" w14:textId="77777777" w:rsidR="00B67098" w:rsidRPr="0017727E" w:rsidRDefault="00B67098" w:rsidP="001F09F1">
            <w:pPr>
              <w:rPr>
                <w:rFonts w:ascii="宋体" w:hAnsi="宋体"/>
                <w:szCs w:val="21"/>
              </w:rPr>
            </w:pPr>
            <w:r w:rsidRPr="0017727E">
              <w:rPr>
                <w:rFonts w:ascii="宋体" w:hAnsi="宋体" w:hint="eastAsia"/>
                <w:szCs w:val="21"/>
              </w:rPr>
              <w:t>联系电话：</w:t>
            </w:r>
          </w:p>
        </w:tc>
        <w:tc>
          <w:tcPr>
            <w:tcW w:w="3285" w:type="dxa"/>
            <w:gridSpan w:val="4"/>
            <w:vAlign w:val="center"/>
          </w:tcPr>
          <w:p w14:paraId="5CE65A4F" w14:textId="77777777" w:rsidR="00B67098" w:rsidRPr="0017727E" w:rsidRDefault="00B67098" w:rsidP="001F09F1">
            <w:pPr>
              <w:rPr>
                <w:rFonts w:ascii="宋体" w:hAnsi="宋体"/>
                <w:szCs w:val="21"/>
              </w:rPr>
            </w:pPr>
            <w:r w:rsidRPr="0017727E">
              <w:rPr>
                <w:rFonts w:ascii="宋体" w:hAnsi="宋体" w:hint="eastAsia"/>
                <w:szCs w:val="21"/>
              </w:rPr>
              <w:t>邮箱：</w:t>
            </w:r>
          </w:p>
        </w:tc>
      </w:tr>
      <w:tr w:rsidR="00B67098" w:rsidRPr="00542CF2" w14:paraId="29F68D29" w14:textId="77777777" w:rsidTr="001F09F1">
        <w:trPr>
          <w:trHeight w:val="397"/>
        </w:trPr>
        <w:tc>
          <w:tcPr>
            <w:tcW w:w="9854" w:type="dxa"/>
            <w:gridSpan w:val="13"/>
            <w:vAlign w:val="center"/>
          </w:tcPr>
          <w:p w14:paraId="479E963D" w14:textId="77777777" w:rsidR="00B67098" w:rsidRPr="0017727E" w:rsidRDefault="00B67098" w:rsidP="001F09F1">
            <w:pPr>
              <w:rPr>
                <w:rFonts w:ascii="宋体" w:hAnsi="宋体"/>
                <w:szCs w:val="21"/>
              </w:rPr>
            </w:pPr>
            <w:r w:rsidRPr="0017727E">
              <w:rPr>
                <w:rFonts w:ascii="宋体" w:hAnsi="宋体" w:hint="eastAsia"/>
                <w:szCs w:val="21"/>
              </w:rPr>
              <w:t>经费来源：</w:t>
            </w:r>
          </w:p>
        </w:tc>
      </w:tr>
      <w:tr w:rsidR="00B67098" w:rsidRPr="00542CF2" w14:paraId="6AE4A1D5" w14:textId="77777777" w:rsidTr="001F09F1">
        <w:trPr>
          <w:trHeight w:val="397"/>
        </w:trPr>
        <w:tc>
          <w:tcPr>
            <w:tcW w:w="9854" w:type="dxa"/>
            <w:gridSpan w:val="13"/>
            <w:vAlign w:val="center"/>
          </w:tcPr>
          <w:p w14:paraId="7292200E" w14:textId="77777777" w:rsidR="00B67098" w:rsidRPr="0017727E" w:rsidRDefault="00B67098" w:rsidP="001F09F1">
            <w:pPr>
              <w:rPr>
                <w:rFonts w:ascii="宋体" w:hAnsi="宋体"/>
                <w:szCs w:val="21"/>
              </w:rPr>
            </w:pPr>
            <w:r w:rsidRPr="0017727E">
              <w:rPr>
                <w:rFonts w:ascii="宋体" w:hAnsi="宋体" w:hint="eastAsia"/>
                <w:szCs w:val="21"/>
              </w:rPr>
              <w:t>实验拟完成时间：           年    月    日至           年    月    日</w:t>
            </w:r>
          </w:p>
        </w:tc>
      </w:tr>
      <w:tr w:rsidR="00B67098" w:rsidRPr="00542CF2" w14:paraId="7C59F203" w14:textId="77777777" w:rsidTr="001F09F1">
        <w:trPr>
          <w:trHeight w:val="397"/>
        </w:trPr>
        <w:tc>
          <w:tcPr>
            <w:tcW w:w="9854" w:type="dxa"/>
            <w:gridSpan w:val="13"/>
          </w:tcPr>
          <w:p w14:paraId="6021662F" w14:textId="77777777" w:rsidR="00B67098" w:rsidRPr="0017727E" w:rsidRDefault="00B67098" w:rsidP="001F09F1">
            <w:pPr>
              <w:rPr>
                <w:rFonts w:ascii="宋体" w:hAnsi="宋体"/>
                <w:b/>
                <w:szCs w:val="21"/>
              </w:rPr>
            </w:pPr>
            <w:r w:rsidRPr="0017727E">
              <w:rPr>
                <w:rFonts w:ascii="宋体" w:hAnsi="宋体" w:hint="eastAsia"/>
                <w:b/>
                <w:szCs w:val="21"/>
              </w:rPr>
              <w:t>1.授权进行实验动物饲养和动物实验的人员</w:t>
            </w:r>
          </w:p>
        </w:tc>
      </w:tr>
      <w:tr w:rsidR="00B67098" w:rsidRPr="00542CF2" w14:paraId="59D48DFB" w14:textId="77777777" w:rsidTr="001F09F1">
        <w:trPr>
          <w:trHeight w:val="397"/>
        </w:trPr>
        <w:tc>
          <w:tcPr>
            <w:tcW w:w="1234" w:type="dxa"/>
            <w:vAlign w:val="center"/>
          </w:tcPr>
          <w:p w14:paraId="21A64E3C" w14:textId="77777777" w:rsidR="00B67098" w:rsidRPr="0017727E" w:rsidRDefault="00B67098" w:rsidP="001F09F1">
            <w:pPr>
              <w:jc w:val="center"/>
              <w:rPr>
                <w:rFonts w:ascii="宋体" w:hAnsi="宋体"/>
                <w:szCs w:val="21"/>
              </w:rPr>
            </w:pPr>
            <w:r w:rsidRPr="0017727E">
              <w:rPr>
                <w:rFonts w:ascii="宋体" w:hAnsi="宋体" w:hint="eastAsia"/>
                <w:szCs w:val="21"/>
              </w:rPr>
              <w:t>姓名</w:t>
            </w:r>
          </w:p>
        </w:tc>
        <w:tc>
          <w:tcPr>
            <w:tcW w:w="1568" w:type="dxa"/>
            <w:gridSpan w:val="3"/>
            <w:vAlign w:val="center"/>
          </w:tcPr>
          <w:p w14:paraId="04141211" w14:textId="77777777" w:rsidR="00B67098" w:rsidRPr="0017727E" w:rsidRDefault="00B67098" w:rsidP="001F09F1">
            <w:pPr>
              <w:jc w:val="center"/>
              <w:rPr>
                <w:rFonts w:ascii="宋体" w:hAnsi="宋体"/>
                <w:szCs w:val="21"/>
              </w:rPr>
            </w:pPr>
            <w:r w:rsidRPr="0017727E">
              <w:rPr>
                <w:rFonts w:ascii="宋体" w:hAnsi="宋体" w:hint="eastAsia"/>
                <w:szCs w:val="21"/>
              </w:rPr>
              <w:t>职称</w:t>
            </w:r>
          </w:p>
        </w:tc>
        <w:tc>
          <w:tcPr>
            <w:tcW w:w="4612" w:type="dxa"/>
            <w:gridSpan w:val="7"/>
            <w:vAlign w:val="center"/>
          </w:tcPr>
          <w:p w14:paraId="1105C77B" w14:textId="77777777" w:rsidR="00B67098" w:rsidRPr="0017727E" w:rsidRDefault="00B67098" w:rsidP="001F09F1">
            <w:pPr>
              <w:jc w:val="center"/>
              <w:rPr>
                <w:rFonts w:ascii="宋体" w:hAnsi="宋体"/>
                <w:szCs w:val="21"/>
              </w:rPr>
            </w:pPr>
            <w:r w:rsidRPr="0017727E">
              <w:rPr>
                <w:rFonts w:ascii="宋体" w:hAnsi="宋体" w:hint="eastAsia"/>
                <w:szCs w:val="21"/>
              </w:rPr>
              <w:t>操作内容</w:t>
            </w:r>
          </w:p>
        </w:tc>
        <w:tc>
          <w:tcPr>
            <w:tcW w:w="2440" w:type="dxa"/>
            <w:gridSpan w:val="2"/>
            <w:vAlign w:val="center"/>
          </w:tcPr>
          <w:p w14:paraId="25C28118" w14:textId="77777777" w:rsidR="00B67098" w:rsidRPr="0017727E" w:rsidRDefault="00B67098" w:rsidP="001F09F1">
            <w:pPr>
              <w:jc w:val="center"/>
              <w:rPr>
                <w:rFonts w:ascii="宋体" w:hAnsi="宋体"/>
                <w:szCs w:val="21"/>
              </w:rPr>
            </w:pPr>
            <w:r w:rsidRPr="0017727E">
              <w:rPr>
                <w:rFonts w:ascii="宋体" w:hAnsi="宋体" w:hint="eastAsia"/>
                <w:szCs w:val="21"/>
              </w:rPr>
              <w:t>实验动物从业人</w:t>
            </w:r>
          </w:p>
          <w:p w14:paraId="31DF2D2B" w14:textId="77777777" w:rsidR="00B67098" w:rsidRPr="0017727E" w:rsidRDefault="00B67098" w:rsidP="001F09F1">
            <w:pPr>
              <w:jc w:val="center"/>
              <w:rPr>
                <w:rFonts w:ascii="宋体" w:hAnsi="宋体"/>
                <w:szCs w:val="21"/>
              </w:rPr>
            </w:pPr>
            <w:r w:rsidRPr="0017727E">
              <w:rPr>
                <w:rFonts w:ascii="宋体" w:hAnsi="宋体" w:hint="eastAsia"/>
                <w:szCs w:val="21"/>
              </w:rPr>
              <w:t>员岗位证书编号</w:t>
            </w:r>
          </w:p>
        </w:tc>
      </w:tr>
      <w:tr w:rsidR="00B67098" w:rsidRPr="00542CF2" w14:paraId="165C7664" w14:textId="77777777" w:rsidTr="001F09F1">
        <w:trPr>
          <w:trHeight w:val="397"/>
        </w:trPr>
        <w:tc>
          <w:tcPr>
            <w:tcW w:w="1234" w:type="dxa"/>
          </w:tcPr>
          <w:p w14:paraId="4A57BB56" w14:textId="77777777" w:rsidR="00B67098" w:rsidRPr="0017727E" w:rsidRDefault="00B67098" w:rsidP="001F09F1">
            <w:pPr>
              <w:rPr>
                <w:rFonts w:ascii="宋体" w:hAnsi="宋体"/>
                <w:szCs w:val="21"/>
              </w:rPr>
            </w:pPr>
          </w:p>
        </w:tc>
        <w:tc>
          <w:tcPr>
            <w:tcW w:w="1568" w:type="dxa"/>
            <w:gridSpan w:val="3"/>
          </w:tcPr>
          <w:p w14:paraId="22BAB453" w14:textId="77777777" w:rsidR="00B67098" w:rsidRPr="0017727E" w:rsidRDefault="00B67098" w:rsidP="001F09F1">
            <w:pPr>
              <w:rPr>
                <w:rFonts w:ascii="宋体" w:hAnsi="宋体"/>
                <w:szCs w:val="21"/>
              </w:rPr>
            </w:pPr>
          </w:p>
        </w:tc>
        <w:tc>
          <w:tcPr>
            <w:tcW w:w="4612" w:type="dxa"/>
            <w:gridSpan w:val="7"/>
          </w:tcPr>
          <w:p w14:paraId="6FA4A513" w14:textId="77777777" w:rsidR="00B67098" w:rsidRPr="0017727E" w:rsidRDefault="00B67098" w:rsidP="001F09F1">
            <w:pPr>
              <w:rPr>
                <w:rFonts w:ascii="宋体" w:hAnsi="宋体"/>
                <w:szCs w:val="21"/>
              </w:rPr>
            </w:pPr>
          </w:p>
        </w:tc>
        <w:tc>
          <w:tcPr>
            <w:tcW w:w="2440" w:type="dxa"/>
            <w:gridSpan w:val="2"/>
          </w:tcPr>
          <w:p w14:paraId="1A5DAA56" w14:textId="77777777" w:rsidR="00B67098" w:rsidRPr="0017727E" w:rsidRDefault="00B67098" w:rsidP="001F09F1">
            <w:pPr>
              <w:rPr>
                <w:rFonts w:ascii="宋体" w:hAnsi="宋体"/>
                <w:szCs w:val="21"/>
              </w:rPr>
            </w:pPr>
          </w:p>
        </w:tc>
      </w:tr>
      <w:tr w:rsidR="00B67098" w:rsidRPr="00542CF2" w14:paraId="538A000F" w14:textId="77777777" w:rsidTr="001F09F1">
        <w:trPr>
          <w:trHeight w:val="397"/>
        </w:trPr>
        <w:tc>
          <w:tcPr>
            <w:tcW w:w="1234" w:type="dxa"/>
          </w:tcPr>
          <w:p w14:paraId="7436A94D" w14:textId="77777777" w:rsidR="00B67098" w:rsidRPr="0017727E" w:rsidRDefault="00B67098" w:rsidP="001F09F1">
            <w:pPr>
              <w:rPr>
                <w:rFonts w:ascii="宋体" w:hAnsi="宋体"/>
                <w:szCs w:val="21"/>
              </w:rPr>
            </w:pPr>
          </w:p>
        </w:tc>
        <w:tc>
          <w:tcPr>
            <w:tcW w:w="1568" w:type="dxa"/>
            <w:gridSpan w:val="3"/>
          </w:tcPr>
          <w:p w14:paraId="7009DA0B" w14:textId="77777777" w:rsidR="00B67098" w:rsidRPr="0017727E" w:rsidRDefault="00B67098" w:rsidP="001F09F1">
            <w:pPr>
              <w:rPr>
                <w:rFonts w:ascii="宋体" w:hAnsi="宋体"/>
                <w:szCs w:val="21"/>
              </w:rPr>
            </w:pPr>
          </w:p>
        </w:tc>
        <w:tc>
          <w:tcPr>
            <w:tcW w:w="4612" w:type="dxa"/>
            <w:gridSpan w:val="7"/>
          </w:tcPr>
          <w:p w14:paraId="44FEC790" w14:textId="77777777" w:rsidR="00B67098" w:rsidRPr="0017727E" w:rsidRDefault="00B67098" w:rsidP="001F09F1">
            <w:pPr>
              <w:rPr>
                <w:rFonts w:ascii="宋体" w:hAnsi="宋体"/>
                <w:szCs w:val="21"/>
              </w:rPr>
            </w:pPr>
          </w:p>
        </w:tc>
        <w:tc>
          <w:tcPr>
            <w:tcW w:w="2440" w:type="dxa"/>
            <w:gridSpan w:val="2"/>
          </w:tcPr>
          <w:p w14:paraId="7D3ACAFB" w14:textId="77777777" w:rsidR="00B67098" w:rsidRPr="0017727E" w:rsidRDefault="00B67098" w:rsidP="001F09F1">
            <w:pPr>
              <w:rPr>
                <w:rFonts w:ascii="宋体" w:hAnsi="宋体"/>
                <w:szCs w:val="21"/>
              </w:rPr>
            </w:pPr>
          </w:p>
        </w:tc>
      </w:tr>
      <w:tr w:rsidR="00B67098" w:rsidRPr="00542CF2" w14:paraId="2C194599" w14:textId="77777777" w:rsidTr="001F09F1">
        <w:trPr>
          <w:trHeight w:val="397"/>
        </w:trPr>
        <w:tc>
          <w:tcPr>
            <w:tcW w:w="1234" w:type="dxa"/>
          </w:tcPr>
          <w:p w14:paraId="70312978" w14:textId="77777777" w:rsidR="00B67098" w:rsidRPr="0017727E" w:rsidRDefault="00B67098" w:rsidP="001F09F1">
            <w:pPr>
              <w:rPr>
                <w:rFonts w:ascii="宋体" w:hAnsi="宋体"/>
                <w:szCs w:val="21"/>
              </w:rPr>
            </w:pPr>
          </w:p>
        </w:tc>
        <w:tc>
          <w:tcPr>
            <w:tcW w:w="1568" w:type="dxa"/>
            <w:gridSpan w:val="3"/>
          </w:tcPr>
          <w:p w14:paraId="2910E19F" w14:textId="77777777" w:rsidR="00B67098" w:rsidRPr="0017727E" w:rsidRDefault="00B67098" w:rsidP="001F09F1">
            <w:pPr>
              <w:rPr>
                <w:rFonts w:ascii="宋体" w:hAnsi="宋体"/>
                <w:szCs w:val="21"/>
              </w:rPr>
            </w:pPr>
          </w:p>
        </w:tc>
        <w:tc>
          <w:tcPr>
            <w:tcW w:w="4612" w:type="dxa"/>
            <w:gridSpan w:val="7"/>
          </w:tcPr>
          <w:p w14:paraId="07AC6283" w14:textId="77777777" w:rsidR="00B67098" w:rsidRPr="0017727E" w:rsidRDefault="00B67098" w:rsidP="001F09F1">
            <w:pPr>
              <w:rPr>
                <w:rFonts w:ascii="宋体" w:hAnsi="宋体"/>
                <w:szCs w:val="21"/>
              </w:rPr>
            </w:pPr>
          </w:p>
        </w:tc>
        <w:tc>
          <w:tcPr>
            <w:tcW w:w="2440" w:type="dxa"/>
            <w:gridSpan w:val="2"/>
          </w:tcPr>
          <w:p w14:paraId="7B4BF595" w14:textId="77777777" w:rsidR="00B67098" w:rsidRPr="0017727E" w:rsidRDefault="00B67098" w:rsidP="001F09F1">
            <w:pPr>
              <w:rPr>
                <w:rFonts w:ascii="宋体" w:hAnsi="宋体"/>
                <w:szCs w:val="21"/>
              </w:rPr>
            </w:pPr>
          </w:p>
        </w:tc>
      </w:tr>
      <w:tr w:rsidR="00B67098" w:rsidRPr="00542CF2" w14:paraId="02FE55B7" w14:textId="77777777" w:rsidTr="001F09F1">
        <w:trPr>
          <w:trHeight w:val="397"/>
        </w:trPr>
        <w:tc>
          <w:tcPr>
            <w:tcW w:w="1234" w:type="dxa"/>
          </w:tcPr>
          <w:p w14:paraId="608FCAC8" w14:textId="77777777" w:rsidR="00B67098" w:rsidRPr="0017727E" w:rsidRDefault="00B67098" w:rsidP="001F09F1">
            <w:pPr>
              <w:rPr>
                <w:rFonts w:ascii="宋体" w:hAnsi="宋体"/>
                <w:szCs w:val="21"/>
              </w:rPr>
            </w:pPr>
          </w:p>
        </w:tc>
        <w:tc>
          <w:tcPr>
            <w:tcW w:w="1568" w:type="dxa"/>
            <w:gridSpan w:val="3"/>
          </w:tcPr>
          <w:p w14:paraId="07635073" w14:textId="77777777" w:rsidR="00B67098" w:rsidRPr="0017727E" w:rsidRDefault="00B67098" w:rsidP="001F09F1">
            <w:pPr>
              <w:rPr>
                <w:rFonts w:ascii="宋体" w:hAnsi="宋体"/>
                <w:szCs w:val="21"/>
              </w:rPr>
            </w:pPr>
          </w:p>
        </w:tc>
        <w:tc>
          <w:tcPr>
            <w:tcW w:w="4612" w:type="dxa"/>
            <w:gridSpan w:val="7"/>
          </w:tcPr>
          <w:p w14:paraId="0811ED93" w14:textId="77777777" w:rsidR="00B67098" w:rsidRPr="0017727E" w:rsidRDefault="00B67098" w:rsidP="001F09F1">
            <w:pPr>
              <w:rPr>
                <w:rFonts w:ascii="宋体" w:hAnsi="宋体"/>
                <w:szCs w:val="21"/>
              </w:rPr>
            </w:pPr>
          </w:p>
        </w:tc>
        <w:tc>
          <w:tcPr>
            <w:tcW w:w="2440" w:type="dxa"/>
            <w:gridSpan w:val="2"/>
          </w:tcPr>
          <w:p w14:paraId="32D3D0CF" w14:textId="77777777" w:rsidR="00B67098" w:rsidRPr="0017727E" w:rsidRDefault="00B67098" w:rsidP="001F09F1">
            <w:pPr>
              <w:rPr>
                <w:rFonts w:ascii="宋体" w:hAnsi="宋体"/>
                <w:szCs w:val="21"/>
              </w:rPr>
            </w:pPr>
          </w:p>
        </w:tc>
      </w:tr>
      <w:tr w:rsidR="00B67098" w:rsidRPr="00542CF2" w14:paraId="79124EAE" w14:textId="77777777" w:rsidTr="001F09F1">
        <w:trPr>
          <w:trHeight w:val="454"/>
        </w:trPr>
        <w:tc>
          <w:tcPr>
            <w:tcW w:w="9854" w:type="dxa"/>
            <w:gridSpan w:val="13"/>
          </w:tcPr>
          <w:p w14:paraId="722B1004" w14:textId="77777777" w:rsidR="00B67098" w:rsidRPr="0017727E" w:rsidRDefault="00B67098" w:rsidP="001F09F1">
            <w:pPr>
              <w:ind w:right="226"/>
              <w:rPr>
                <w:rFonts w:ascii="宋体" w:hAnsi="宋体"/>
                <w:szCs w:val="21"/>
              </w:rPr>
            </w:pPr>
            <w:r w:rsidRPr="0017727E">
              <w:rPr>
                <w:rFonts w:ascii="宋体" w:hAnsi="宋体" w:cs="宋体"/>
                <w:bCs/>
                <w:szCs w:val="21"/>
              </w:rPr>
              <w:t>＊进行实验动物饲养与动物实验的人员都需具备相应资质，没有资质的人员需要在正式实验前进行相关培训并提交培训证明。</w:t>
            </w:r>
          </w:p>
        </w:tc>
      </w:tr>
      <w:tr w:rsidR="00B67098" w:rsidRPr="00542CF2" w14:paraId="0A101984" w14:textId="77777777" w:rsidTr="001F09F1">
        <w:trPr>
          <w:trHeight w:val="454"/>
        </w:trPr>
        <w:tc>
          <w:tcPr>
            <w:tcW w:w="9854" w:type="dxa"/>
            <w:gridSpan w:val="13"/>
          </w:tcPr>
          <w:p w14:paraId="4E616943" w14:textId="77777777" w:rsidR="00B67098" w:rsidRPr="0017727E" w:rsidRDefault="00B67098" w:rsidP="001F09F1">
            <w:pPr>
              <w:rPr>
                <w:rFonts w:ascii="宋体" w:hAnsi="宋体"/>
                <w:b/>
                <w:szCs w:val="21"/>
              </w:rPr>
            </w:pPr>
            <w:r w:rsidRPr="0017727E">
              <w:rPr>
                <w:rFonts w:ascii="宋体" w:hAnsi="宋体" w:hint="eastAsia"/>
                <w:b/>
                <w:szCs w:val="21"/>
              </w:rPr>
              <w:t>2.实验动物基本信息</w:t>
            </w:r>
            <w:r w:rsidRPr="0017727E">
              <w:rPr>
                <w:rFonts w:ascii="宋体" w:hAnsi="宋体" w:cs="宋体"/>
                <w:b/>
                <w:bCs/>
                <w:szCs w:val="21"/>
              </w:rPr>
              <w:t>（课题如包含两种及以上动物，</w:t>
            </w:r>
            <w:proofErr w:type="gramStart"/>
            <w:r w:rsidRPr="0017727E">
              <w:rPr>
                <w:rFonts w:ascii="宋体" w:hAnsi="宋体" w:cs="宋体"/>
                <w:b/>
                <w:bCs/>
                <w:szCs w:val="21"/>
              </w:rPr>
              <w:t>请续表</w:t>
            </w:r>
            <w:proofErr w:type="gramEnd"/>
            <w:r w:rsidRPr="0017727E">
              <w:rPr>
                <w:rFonts w:ascii="宋体" w:hAnsi="宋体" w:cs="宋体"/>
                <w:b/>
                <w:bCs/>
                <w:szCs w:val="21"/>
              </w:rPr>
              <w:t>填写）</w:t>
            </w:r>
          </w:p>
        </w:tc>
      </w:tr>
      <w:tr w:rsidR="00B67098" w:rsidRPr="00542CF2" w14:paraId="7CD4B5B1" w14:textId="77777777" w:rsidTr="001F09F1">
        <w:trPr>
          <w:trHeight w:val="397"/>
        </w:trPr>
        <w:tc>
          <w:tcPr>
            <w:tcW w:w="1234" w:type="dxa"/>
            <w:vMerge w:val="restart"/>
            <w:vAlign w:val="center"/>
          </w:tcPr>
          <w:p w14:paraId="26AF9F31" w14:textId="77777777" w:rsidR="00B67098" w:rsidRPr="0017727E" w:rsidRDefault="00B67098" w:rsidP="001F09F1">
            <w:pPr>
              <w:jc w:val="center"/>
              <w:rPr>
                <w:rFonts w:ascii="宋体" w:hAnsi="宋体"/>
                <w:szCs w:val="21"/>
              </w:rPr>
            </w:pPr>
            <w:r w:rsidRPr="0017727E">
              <w:rPr>
                <w:rFonts w:ascii="宋体" w:hAnsi="宋体" w:hint="eastAsia"/>
                <w:szCs w:val="21"/>
              </w:rPr>
              <w:t>使用动物情况</w:t>
            </w:r>
          </w:p>
        </w:tc>
        <w:tc>
          <w:tcPr>
            <w:tcW w:w="1568" w:type="dxa"/>
            <w:gridSpan w:val="3"/>
            <w:vAlign w:val="center"/>
          </w:tcPr>
          <w:p w14:paraId="3A7AE428" w14:textId="77777777" w:rsidR="00B67098" w:rsidRPr="0017727E" w:rsidRDefault="00B67098" w:rsidP="001F09F1">
            <w:pPr>
              <w:rPr>
                <w:rFonts w:ascii="宋体" w:hAnsi="宋体"/>
                <w:szCs w:val="21"/>
              </w:rPr>
            </w:pPr>
            <w:r w:rsidRPr="0017727E">
              <w:rPr>
                <w:rFonts w:ascii="宋体" w:hAnsi="宋体" w:hint="eastAsia"/>
                <w:szCs w:val="21"/>
              </w:rPr>
              <w:t>来源：</w:t>
            </w:r>
          </w:p>
        </w:tc>
        <w:tc>
          <w:tcPr>
            <w:tcW w:w="7052" w:type="dxa"/>
            <w:gridSpan w:val="9"/>
            <w:vAlign w:val="center"/>
          </w:tcPr>
          <w:p w14:paraId="178FA5B4" w14:textId="77777777" w:rsidR="00B67098" w:rsidRPr="0017727E" w:rsidRDefault="00B67098" w:rsidP="001F09F1">
            <w:pPr>
              <w:rPr>
                <w:rFonts w:ascii="宋体" w:hAnsi="宋体"/>
                <w:szCs w:val="21"/>
              </w:rPr>
            </w:pPr>
            <w:r w:rsidRPr="0017727E">
              <w:rPr>
                <w:rFonts w:ascii="宋体" w:hAnsi="宋体" w:hint="eastAsia"/>
                <w:szCs w:val="21"/>
              </w:rPr>
              <w:t>生产许可证：</w:t>
            </w:r>
          </w:p>
        </w:tc>
      </w:tr>
      <w:tr w:rsidR="00B67098" w:rsidRPr="00542CF2" w14:paraId="4BF90A6E" w14:textId="77777777" w:rsidTr="001F09F1">
        <w:trPr>
          <w:trHeight w:val="397"/>
        </w:trPr>
        <w:tc>
          <w:tcPr>
            <w:tcW w:w="1234" w:type="dxa"/>
            <w:vMerge/>
            <w:vAlign w:val="center"/>
          </w:tcPr>
          <w:p w14:paraId="074B3633" w14:textId="77777777" w:rsidR="00B67098" w:rsidRPr="0017727E" w:rsidRDefault="00B67098" w:rsidP="001F09F1">
            <w:pPr>
              <w:jc w:val="center"/>
              <w:rPr>
                <w:rFonts w:ascii="宋体" w:hAnsi="宋体"/>
                <w:szCs w:val="21"/>
              </w:rPr>
            </w:pPr>
          </w:p>
        </w:tc>
        <w:tc>
          <w:tcPr>
            <w:tcW w:w="1568" w:type="dxa"/>
            <w:gridSpan w:val="3"/>
            <w:vAlign w:val="center"/>
          </w:tcPr>
          <w:p w14:paraId="6B6AEF68" w14:textId="77777777" w:rsidR="00B67098" w:rsidRPr="0017727E" w:rsidRDefault="00B67098" w:rsidP="001F09F1">
            <w:pPr>
              <w:rPr>
                <w:rFonts w:ascii="宋体" w:hAnsi="宋体"/>
                <w:szCs w:val="21"/>
              </w:rPr>
            </w:pPr>
            <w:r w:rsidRPr="0017727E">
              <w:rPr>
                <w:rFonts w:ascii="宋体" w:hAnsi="宋体" w:hint="eastAsia"/>
                <w:szCs w:val="21"/>
              </w:rPr>
              <w:t>种属：</w:t>
            </w:r>
          </w:p>
        </w:tc>
        <w:tc>
          <w:tcPr>
            <w:tcW w:w="7052" w:type="dxa"/>
            <w:gridSpan w:val="9"/>
            <w:vMerge w:val="restart"/>
            <w:vAlign w:val="center"/>
          </w:tcPr>
          <w:p w14:paraId="006F616C" w14:textId="77777777" w:rsidR="00B67098" w:rsidRPr="0017727E" w:rsidRDefault="00B67098" w:rsidP="001F09F1">
            <w:pPr>
              <w:rPr>
                <w:rFonts w:ascii="宋体" w:hAnsi="宋体"/>
                <w:szCs w:val="21"/>
              </w:rPr>
            </w:pPr>
            <w:r w:rsidRPr="0017727E">
              <w:rPr>
                <w:rFonts w:ascii="宋体" w:hAnsi="宋体" w:hint="eastAsia"/>
                <w:szCs w:val="21"/>
              </w:rPr>
              <w:t>等级：□普通级     □SPF     □无菌</w:t>
            </w:r>
          </w:p>
        </w:tc>
      </w:tr>
      <w:tr w:rsidR="00B67098" w:rsidRPr="00542CF2" w14:paraId="51DFC8C2" w14:textId="77777777" w:rsidTr="001F09F1">
        <w:trPr>
          <w:trHeight w:val="397"/>
        </w:trPr>
        <w:tc>
          <w:tcPr>
            <w:tcW w:w="1234" w:type="dxa"/>
            <w:vMerge/>
            <w:vAlign w:val="center"/>
          </w:tcPr>
          <w:p w14:paraId="2C11FF85" w14:textId="77777777" w:rsidR="00B67098" w:rsidRPr="0017727E" w:rsidRDefault="00B67098" w:rsidP="001F09F1">
            <w:pPr>
              <w:jc w:val="center"/>
              <w:rPr>
                <w:rFonts w:ascii="宋体" w:hAnsi="宋体"/>
                <w:szCs w:val="21"/>
              </w:rPr>
            </w:pPr>
          </w:p>
        </w:tc>
        <w:tc>
          <w:tcPr>
            <w:tcW w:w="1568" w:type="dxa"/>
            <w:gridSpan w:val="3"/>
            <w:vAlign w:val="center"/>
          </w:tcPr>
          <w:p w14:paraId="4984634A" w14:textId="77777777" w:rsidR="00B67098" w:rsidRPr="0017727E" w:rsidRDefault="00B67098" w:rsidP="001F09F1">
            <w:pPr>
              <w:rPr>
                <w:rFonts w:ascii="宋体" w:hAnsi="宋体"/>
                <w:szCs w:val="21"/>
              </w:rPr>
            </w:pPr>
            <w:r w:rsidRPr="0017727E">
              <w:rPr>
                <w:rFonts w:ascii="宋体" w:hAnsi="宋体" w:hint="eastAsia"/>
                <w:szCs w:val="21"/>
              </w:rPr>
              <w:t>品系：</w:t>
            </w:r>
          </w:p>
        </w:tc>
        <w:tc>
          <w:tcPr>
            <w:tcW w:w="7052" w:type="dxa"/>
            <w:gridSpan w:val="9"/>
            <w:vMerge/>
            <w:vAlign w:val="center"/>
          </w:tcPr>
          <w:p w14:paraId="76E1DCC7" w14:textId="77777777" w:rsidR="00B67098" w:rsidRPr="0017727E" w:rsidRDefault="00B67098" w:rsidP="001F09F1">
            <w:pPr>
              <w:rPr>
                <w:rFonts w:ascii="宋体" w:hAnsi="宋体"/>
                <w:szCs w:val="21"/>
              </w:rPr>
            </w:pPr>
          </w:p>
        </w:tc>
      </w:tr>
      <w:tr w:rsidR="00B67098" w:rsidRPr="00542CF2" w14:paraId="01172F03" w14:textId="77777777" w:rsidTr="001F09F1">
        <w:trPr>
          <w:trHeight w:val="397"/>
        </w:trPr>
        <w:tc>
          <w:tcPr>
            <w:tcW w:w="1234" w:type="dxa"/>
            <w:vMerge/>
            <w:vAlign w:val="center"/>
          </w:tcPr>
          <w:p w14:paraId="1125AE18" w14:textId="77777777" w:rsidR="00B67098" w:rsidRPr="0017727E" w:rsidRDefault="00B67098" w:rsidP="001F09F1">
            <w:pPr>
              <w:jc w:val="center"/>
              <w:rPr>
                <w:rFonts w:ascii="宋体" w:hAnsi="宋体"/>
                <w:szCs w:val="21"/>
              </w:rPr>
            </w:pPr>
          </w:p>
        </w:tc>
        <w:tc>
          <w:tcPr>
            <w:tcW w:w="1568" w:type="dxa"/>
            <w:gridSpan w:val="3"/>
            <w:vAlign w:val="center"/>
          </w:tcPr>
          <w:p w14:paraId="6D948C9B" w14:textId="77777777" w:rsidR="00B67098" w:rsidRPr="0017727E" w:rsidRDefault="00B67098" w:rsidP="001F09F1">
            <w:pPr>
              <w:rPr>
                <w:rFonts w:ascii="宋体" w:hAnsi="宋体"/>
                <w:szCs w:val="21"/>
              </w:rPr>
            </w:pPr>
            <w:r w:rsidRPr="0017727E">
              <w:rPr>
                <w:rFonts w:ascii="宋体" w:hAnsi="宋体" w:hint="eastAsia"/>
                <w:szCs w:val="21"/>
              </w:rPr>
              <w:t>年龄：</w:t>
            </w:r>
          </w:p>
        </w:tc>
        <w:tc>
          <w:tcPr>
            <w:tcW w:w="7052" w:type="dxa"/>
            <w:gridSpan w:val="9"/>
            <w:vAlign w:val="center"/>
          </w:tcPr>
          <w:p w14:paraId="76E317DB" w14:textId="77777777" w:rsidR="00B67098" w:rsidRPr="0017727E" w:rsidRDefault="00B67098" w:rsidP="001F09F1">
            <w:pPr>
              <w:rPr>
                <w:rFonts w:ascii="宋体" w:hAnsi="宋体"/>
                <w:szCs w:val="21"/>
              </w:rPr>
            </w:pPr>
            <w:r w:rsidRPr="0017727E">
              <w:rPr>
                <w:rFonts w:ascii="宋体" w:hAnsi="宋体" w:hint="eastAsia"/>
                <w:szCs w:val="21"/>
              </w:rPr>
              <w:t>数量：              只（♀        只；♂       只）</w:t>
            </w:r>
          </w:p>
        </w:tc>
      </w:tr>
      <w:tr w:rsidR="00B67098" w:rsidRPr="00542CF2" w14:paraId="508A4EEC" w14:textId="77777777" w:rsidTr="001F09F1">
        <w:trPr>
          <w:trHeight w:val="397"/>
        </w:trPr>
        <w:tc>
          <w:tcPr>
            <w:tcW w:w="1234" w:type="dxa"/>
            <w:vMerge w:val="restart"/>
            <w:vAlign w:val="center"/>
          </w:tcPr>
          <w:p w14:paraId="717342B4" w14:textId="77777777" w:rsidR="00B67098" w:rsidRPr="0017727E" w:rsidRDefault="00B67098" w:rsidP="001F09F1">
            <w:pPr>
              <w:jc w:val="center"/>
              <w:rPr>
                <w:rFonts w:ascii="宋体" w:hAnsi="宋体"/>
                <w:szCs w:val="21"/>
              </w:rPr>
            </w:pPr>
            <w:r w:rsidRPr="0017727E">
              <w:rPr>
                <w:rFonts w:ascii="宋体" w:hAnsi="宋体" w:hint="eastAsia"/>
                <w:szCs w:val="21"/>
              </w:rPr>
              <w:t>饲养要求</w:t>
            </w:r>
          </w:p>
        </w:tc>
        <w:tc>
          <w:tcPr>
            <w:tcW w:w="8620" w:type="dxa"/>
            <w:gridSpan w:val="12"/>
            <w:vAlign w:val="center"/>
          </w:tcPr>
          <w:p w14:paraId="6DD2F192" w14:textId="77777777" w:rsidR="00B67098" w:rsidRPr="0017727E" w:rsidRDefault="00B67098" w:rsidP="001F09F1">
            <w:pPr>
              <w:rPr>
                <w:rFonts w:ascii="宋体" w:hAnsi="宋体"/>
                <w:szCs w:val="21"/>
              </w:rPr>
            </w:pPr>
            <w:r w:rsidRPr="0017727E">
              <w:rPr>
                <w:rFonts w:ascii="宋体" w:hAnsi="宋体" w:hint="eastAsia"/>
                <w:szCs w:val="21"/>
              </w:rPr>
              <w:t>环境：□普通环境    □屏障环境     □特殊环境</w:t>
            </w:r>
          </w:p>
        </w:tc>
      </w:tr>
      <w:tr w:rsidR="00B67098" w:rsidRPr="00542CF2" w14:paraId="5FC747F2" w14:textId="77777777" w:rsidTr="001F09F1">
        <w:trPr>
          <w:trHeight w:val="397"/>
        </w:trPr>
        <w:tc>
          <w:tcPr>
            <w:tcW w:w="1234" w:type="dxa"/>
            <w:vMerge/>
          </w:tcPr>
          <w:p w14:paraId="65028854" w14:textId="77777777" w:rsidR="00B67098" w:rsidRPr="0017727E" w:rsidRDefault="00B67098" w:rsidP="001F09F1">
            <w:pPr>
              <w:rPr>
                <w:rFonts w:ascii="宋体" w:hAnsi="宋体"/>
                <w:szCs w:val="21"/>
              </w:rPr>
            </w:pPr>
          </w:p>
        </w:tc>
        <w:tc>
          <w:tcPr>
            <w:tcW w:w="8620" w:type="dxa"/>
            <w:gridSpan w:val="12"/>
            <w:vAlign w:val="center"/>
          </w:tcPr>
          <w:p w14:paraId="2D34DB21" w14:textId="77777777" w:rsidR="00B67098" w:rsidRPr="0017727E" w:rsidRDefault="00B67098" w:rsidP="001F09F1">
            <w:pPr>
              <w:rPr>
                <w:rFonts w:ascii="宋体" w:hAnsi="宋体"/>
                <w:szCs w:val="21"/>
              </w:rPr>
            </w:pPr>
            <w:r w:rsidRPr="0017727E">
              <w:rPr>
                <w:rFonts w:ascii="宋体" w:hAnsi="宋体" w:hint="eastAsia"/>
                <w:szCs w:val="21"/>
              </w:rPr>
              <w:t>饲料：□自由摄食    □限制摄食     □特殊饲料</w:t>
            </w:r>
          </w:p>
        </w:tc>
      </w:tr>
      <w:tr w:rsidR="00B67098" w:rsidRPr="00542CF2" w14:paraId="01A4AEB9" w14:textId="77777777" w:rsidTr="001F09F1">
        <w:trPr>
          <w:trHeight w:val="397"/>
        </w:trPr>
        <w:tc>
          <w:tcPr>
            <w:tcW w:w="1234" w:type="dxa"/>
            <w:vMerge/>
          </w:tcPr>
          <w:p w14:paraId="7B1FE946" w14:textId="77777777" w:rsidR="00B67098" w:rsidRPr="0017727E" w:rsidRDefault="00B67098" w:rsidP="001F09F1">
            <w:pPr>
              <w:rPr>
                <w:rFonts w:ascii="宋体" w:hAnsi="宋体"/>
                <w:szCs w:val="21"/>
              </w:rPr>
            </w:pPr>
          </w:p>
        </w:tc>
        <w:tc>
          <w:tcPr>
            <w:tcW w:w="8620" w:type="dxa"/>
            <w:gridSpan w:val="12"/>
            <w:vAlign w:val="center"/>
          </w:tcPr>
          <w:p w14:paraId="124524E2" w14:textId="77777777" w:rsidR="00B67098" w:rsidRPr="0017727E" w:rsidRDefault="00B67098" w:rsidP="001F09F1">
            <w:pPr>
              <w:rPr>
                <w:rFonts w:ascii="宋体" w:hAnsi="宋体"/>
                <w:szCs w:val="21"/>
              </w:rPr>
            </w:pPr>
            <w:r w:rsidRPr="0017727E">
              <w:rPr>
                <w:rFonts w:ascii="宋体" w:hAnsi="宋体" w:hint="eastAsia"/>
                <w:szCs w:val="21"/>
              </w:rPr>
              <w:t>垫料：□无          □有</w:t>
            </w:r>
          </w:p>
        </w:tc>
      </w:tr>
      <w:tr w:rsidR="00B67098" w:rsidRPr="00542CF2" w14:paraId="7B1A5BBA" w14:textId="77777777" w:rsidTr="001F09F1">
        <w:trPr>
          <w:trHeight w:val="397"/>
        </w:trPr>
        <w:tc>
          <w:tcPr>
            <w:tcW w:w="1234" w:type="dxa"/>
            <w:vMerge/>
          </w:tcPr>
          <w:p w14:paraId="25CFA0A9" w14:textId="77777777" w:rsidR="00B67098" w:rsidRPr="0017727E" w:rsidRDefault="00B67098" w:rsidP="001F09F1">
            <w:pPr>
              <w:rPr>
                <w:rFonts w:ascii="宋体" w:hAnsi="宋体"/>
                <w:szCs w:val="21"/>
              </w:rPr>
            </w:pPr>
          </w:p>
        </w:tc>
        <w:tc>
          <w:tcPr>
            <w:tcW w:w="8620" w:type="dxa"/>
            <w:gridSpan w:val="12"/>
            <w:vAlign w:val="center"/>
          </w:tcPr>
          <w:p w14:paraId="295348BE" w14:textId="77777777" w:rsidR="00B67098" w:rsidRPr="0017727E" w:rsidRDefault="00B67098" w:rsidP="001F09F1">
            <w:pPr>
              <w:rPr>
                <w:rFonts w:ascii="宋体" w:hAnsi="宋体"/>
                <w:szCs w:val="21"/>
              </w:rPr>
            </w:pPr>
            <w:r w:rsidRPr="0017727E">
              <w:rPr>
                <w:rFonts w:ascii="宋体" w:hAnsi="宋体" w:hint="eastAsia"/>
                <w:szCs w:val="21"/>
              </w:rPr>
              <w:t xml:space="preserve">笼具要求：□单笼    □5只/笼（塑料乱具）  □其它 </w:t>
            </w:r>
          </w:p>
        </w:tc>
      </w:tr>
      <w:tr w:rsidR="00B67098" w:rsidRPr="00542CF2" w14:paraId="0AEE4FF0" w14:textId="77777777" w:rsidTr="001F09F1">
        <w:trPr>
          <w:trHeight w:val="454"/>
        </w:trPr>
        <w:tc>
          <w:tcPr>
            <w:tcW w:w="9854" w:type="dxa"/>
            <w:gridSpan w:val="13"/>
          </w:tcPr>
          <w:p w14:paraId="3D3DE7B1" w14:textId="77777777" w:rsidR="00B67098" w:rsidRPr="0017727E" w:rsidRDefault="00B67098" w:rsidP="001F09F1">
            <w:pPr>
              <w:widowControl/>
              <w:tabs>
                <w:tab w:val="left" w:pos="520"/>
              </w:tabs>
              <w:ind w:right="146"/>
              <w:jc w:val="left"/>
              <w:rPr>
                <w:rFonts w:ascii="宋体" w:hAnsi="宋体"/>
                <w:b/>
                <w:szCs w:val="21"/>
              </w:rPr>
            </w:pPr>
            <w:r w:rsidRPr="0017727E">
              <w:rPr>
                <w:rFonts w:ascii="宋体" w:hAnsi="宋体" w:hint="eastAsia"/>
                <w:b/>
                <w:szCs w:val="21"/>
              </w:rPr>
              <w:t>3.</w:t>
            </w:r>
            <w:r w:rsidRPr="0017727E">
              <w:rPr>
                <w:rFonts w:ascii="宋体" w:hAnsi="宋体" w:cs="宋体"/>
                <w:b/>
                <w:bCs/>
                <w:szCs w:val="21"/>
              </w:rPr>
              <w:t>实验概述（包括实验目的，实验设计，对动物进行的每一步详细操作，实验结束</w:t>
            </w:r>
            <w:proofErr w:type="gramStart"/>
            <w:r w:rsidRPr="0017727E">
              <w:rPr>
                <w:rFonts w:ascii="宋体" w:hAnsi="宋体" w:cs="宋体"/>
                <w:b/>
                <w:bCs/>
                <w:szCs w:val="21"/>
              </w:rPr>
              <w:t>后动物</w:t>
            </w:r>
            <w:proofErr w:type="gramEnd"/>
            <w:r w:rsidRPr="0017727E">
              <w:rPr>
                <w:rFonts w:ascii="宋体" w:hAnsi="宋体" w:cs="宋体"/>
                <w:b/>
                <w:bCs/>
                <w:szCs w:val="21"/>
              </w:rPr>
              <w:t>的处理方法（包括安死术）等。可附页）</w:t>
            </w:r>
          </w:p>
        </w:tc>
      </w:tr>
      <w:tr w:rsidR="00B67098" w:rsidRPr="00542CF2" w14:paraId="2DDD9925" w14:textId="77777777" w:rsidTr="001F09F1">
        <w:trPr>
          <w:trHeight w:val="454"/>
        </w:trPr>
        <w:tc>
          <w:tcPr>
            <w:tcW w:w="9854" w:type="dxa"/>
            <w:gridSpan w:val="13"/>
          </w:tcPr>
          <w:p w14:paraId="737D6D78" w14:textId="77777777" w:rsidR="00B67098" w:rsidRPr="0017727E" w:rsidRDefault="00B67098" w:rsidP="001F09F1">
            <w:pPr>
              <w:rPr>
                <w:rFonts w:ascii="宋体" w:hAnsi="宋体"/>
                <w:szCs w:val="21"/>
              </w:rPr>
            </w:pPr>
          </w:p>
        </w:tc>
      </w:tr>
      <w:tr w:rsidR="00B67098" w:rsidRPr="00542CF2" w14:paraId="6BD3DA93" w14:textId="77777777" w:rsidTr="001F09F1">
        <w:trPr>
          <w:trHeight w:val="454"/>
        </w:trPr>
        <w:tc>
          <w:tcPr>
            <w:tcW w:w="9854" w:type="dxa"/>
            <w:gridSpan w:val="13"/>
          </w:tcPr>
          <w:p w14:paraId="2948E05B" w14:textId="77777777" w:rsidR="00B67098" w:rsidRPr="0017727E" w:rsidRDefault="00B67098" w:rsidP="001F09F1">
            <w:pPr>
              <w:rPr>
                <w:rFonts w:ascii="宋体" w:hAnsi="宋体"/>
                <w:b/>
                <w:szCs w:val="21"/>
              </w:rPr>
            </w:pPr>
            <w:r w:rsidRPr="0017727E">
              <w:rPr>
                <w:rFonts w:ascii="宋体" w:hAnsi="宋体" w:cs="宋体" w:hint="eastAsia"/>
                <w:b/>
                <w:bCs/>
                <w:szCs w:val="21"/>
              </w:rPr>
              <w:t>4.</w:t>
            </w:r>
            <w:r w:rsidRPr="0017727E">
              <w:rPr>
                <w:rFonts w:ascii="宋体" w:hAnsi="宋体" w:cs="宋体"/>
                <w:b/>
                <w:bCs/>
                <w:szCs w:val="21"/>
              </w:rPr>
              <w:t>使用实验动物的理由</w:t>
            </w:r>
          </w:p>
        </w:tc>
      </w:tr>
      <w:tr w:rsidR="00B67098" w:rsidRPr="00542CF2" w14:paraId="50DC2490" w14:textId="77777777" w:rsidTr="001F09F1">
        <w:trPr>
          <w:trHeight w:val="454"/>
        </w:trPr>
        <w:tc>
          <w:tcPr>
            <w:tcW w:w="9854" w:type="dxa"/>
            <w:gridSpan w:val="13"/>
          </w:tcPr>
          <w:p w14:paraId="3975193D" w14:textId="77777777" w:rsidR="00B67098" w:rsidRPr="0017727E" w:rsidRDefault="00B67098" w:rsidP="001F09F1">
            <w:pPr>
              <w:rPr>
                <w:rFonts w:ascii="宋体" w:hAnsi="宋体"/>
                <w:szCs w:val="21"/>
              </w:rPr>
            </w:pPr>
            <w:r w:rsidRPr="0017727E">
              <w:rPr>
                <w:rFonts w:ascii="宋体" w:hAnsi="宋体" w:cs="宋体"/>
                <w:bCs/>
                <w:szCs w:val="21"/>
              </w:rPr>
              <w:t>（</w:t>
            </w:r>
            <w:r w:rsidRPr="0017727E">
              <w:rPr>
                <w:rFonts w:ascii="宋体" w:hAnsi="宋体" w:cs="Arial"/>
                <w:bCs/>
                <w:szCs w:val="21"/>
              </w:rPr>
              <w:t>1</w:t>
            </w:r>
            <w:r w:rsidRPr="0017727E">
              <w:rPr>
                <w:rFonts w:ascii="宋体" w:hAnsi="宋体" w:cs="宋体"/>
                <w:bCs/>
                <w:szCs w:val="21"/>
              </w:rPr>
              <w:t>）为何不能用体外实验作为研究方法？</w:t>
            </w:r>
          </w:p>
          <w:p w14:paraId="5C55F8EC" w14:textId="77777777" w:rsidR="00B67098" w:rsidRPr="0017727E" w:rsidRDefault="00B67098" w:rsidP="001F09F1">
            <w:pPr>
              <w:rPr>
                <w:rFonts w:ascii="宋体" w:hAnsi="宋体"/>
                <w:szCs w:val="21"/>
              </w:rPr>
            </w:pPr>
          </w:p>
          <w:p w14:paraId="693B65AD" w14:textId="77777777" w:rsidR="00B67098" w:rsidRPr="0017727E" w:rsidRDefault="00B67098" w:rsidP="001F09F1">
            <w:pPr>
              <w:rPr>
                <w:rFonts w:ascii="宋体" w:hAnsi="宋体"/>
                <w:szCs w:val="21"/>
              </w:rPr>
            </w:pPr>
          </w:p>
          <w:p w14:paraId="26B885ED" w14:textId="77777777" w:rsidR="00B67098" w:rsidRPr="0017727E" w:rsidRDefault="00B67098" w:rsidP="001F09F1">
            <w:pPr>
              <w:rPr>
                <w:rFonts w:ascii="宋体" w:hAnsi="宋体"/>
                <w:szCs w:val="21"/>
              </w:rPr>
            </w:pPr>
            <w:r w:rsidRPr="0017727E">
              <w:rPr>
                <w:rFonts w:ascii="宋体" w:hAnsi="宋体" w:cs="宋体"/>
                <w:bCs/>
                <w:szCs w:val="21"/>
              </w:rPr>
              <w:t>（</w:t>
            </w:r>
            <w:r w:rsidRPr="0017727E">
              <w:rPr>
                <w:rFonts w:ascii="宋体" w:hAnsi="宋体" w:cs="Arial"/>
                <w:bCs/>
                <w:szCs w:val="21"/>
              </w:rPr>
              <w:t>2</w:t>
            </w:r>
            <w:r w:rsidRPr="0017727E">
              <w:rPr>
                <w:rFonts w:ascii="宋体" w:hAnsi="宋体" w:cs="宋体"/>
                <w:bCs/>
                <w:szCs w:val="21"/>
              </w:rPr>
              <w:t>）说明所用动物品种</w:t>
            </w:r>
            <w:r w:rsidRPr="0017727E">
              <w:rPr>
                <w:rFonts w:ascii="宋体" w:hAnsi="宋体" w:cs="Arial"/>
                <w:bCs/>
                <w:szCs w:val="21"/>
              </w:rPr>
              <w:t>(</w:t>
            </w:r>
            <w:r w:rsidRPr="0017727E">
              <w:rPr>
                <w:rFonts w:ascii="宋体" w:hAnsi="宋体" w:cs="宋体"/>
                <w:bCs/>
                <w:szCs w:val="21"/>
              </w:rPr>
              <w:t>或品系</w:t>
            </w:r>
            <w:r w:rsidRPr="0017727E">
              <w:rPr>
                <w:rFonts w:ascii="宋体" w:hAnsi="宋体" w:cs="Arial"/>
                <w:bCs/>
                <w:szCs w:val="21"/>
              </w:rPr>
              <w:t>)</w:t>
            </w:r>
            <w:r w:rsidRPr="0017727E">
              <w:rPr>
                <w:rFonts w:ascii="宋体" w:hAnsi="宋体" w:cs="宋体"/>
                <w:bCs/>
                <w:szCs w:val="21"/>
              </w:rPr>
              <w:t>的合理性。</w:t>
            </w:r>
          </w:p>
          <w:p w14:paraId="0FF6940A" w14:textId="77777777" w:rsidR="00B67098" w:rsidRPr="0017727E" w:rsidRDefault="00B67098" w:rsidP="001F09F1">
            <w:pPr>
              <w:rPr>
                <w:rFonts w:ascii="宋体" w:hAnsi="宋体"/>
                <w:szCs w:val="21"/>
              </w:rPr>
            </w:pPr>
          </w:p>
          <w:p w14:paraId="019A0D4B" w14:textId="77777777" w:rsidR="00B67098" w:rsidRPr="0017727E" w:rsidRDefault="00B67098" w:rsidP="001F09F1">
            <w:pPr>
              <w:rPr>
                <w:rFonts w:ascii="宋体" w:hAnsi="宋体"/>
                <w:szCs w:val="21"/>
              </w:rPr>
            </w:pPr>
          </w:p>
          <w:p w14:paraId="0DFC9891" w14:textId="77777777" w:rsidR="00B67098" w:rsidRPr="0017727E" w:rsidRDefault="00B67098" w:rsidP="001F09F1">
            <w:pPr>
              <w:rPr>
                <w:rFonts w:ascii="宋体" w:hAnsi="宋体"/>
                <w:szCs w:val="21"/>
              </w:rPr>
            </w:pPr>
            <w:r w:rsidRPr="0017727E">
              <w:rPr>
                <w:rFonts w:ascii="宋体" w:hAnsi="宋体" w:cs="宋体" w:hint="eastAsia"/>
                <w:bCs/>
                <w:szCs w:val="21"/>
              </w:rPr>
              <w:t>（3）</w:t>
            </w:r>
            <w:r w:rsidRPr="0017727E">
              <w:rPr>
                <w:rFonts w:ascii="宋体" w:hAnsi="宋体" w:cs="宋体"/>
                <w:bCs/>
                <w:szCs w:val="21"/>
              </w:rPr>
              <w:t>说明使用动物数量的合理性。</w:t>
            </w:r>
          </w:p>
          <w:p w14:paraId="2E75AD7F" w14:textId="77777777" w:rsidR="00B67098" w:rsidRPr="0017727E" w:rsidRDefault="00B67098" w:rsidP="001F09F1">
            <w:pPr>
              <w:rPr>
                <w:rFonts w:ascii="宋体" w:hAnsi="宋体" w:cs="宋体"/>
                <w:bCs/>
                <w:szCs w:val="21"/>
              </w:rPr>
            </w:pPr>
          </w:p>
          <w:p w14:paraId="738DB6AA" w14:textId="77777777" w:rsidR="00B67098" w:rsidRPr="0017727E" w:rsidRDefault="00B67098" w:rsidP="001F09F1">
            <w:pPr>
              <w:rPr>
                <w:rFonts w:ascii="宋体" w:hAnsi="宋体" w:cs="宋体"/>
                <w:bCs/>
                <w:szCs w:val="21"/>
              </w:rPr>
            </w:pPr>
          </w:p>
          <w:p w14:paraId="1EA591EE" w14:textId="77777777" w:rsidR="00B67098" w:rsidRPr="0017727E" w:rsidRDefault="00B67098" w:rsidP="001F09F1">
            <w:pPr>
              <w:rPr>
                <w:rFonts w:ascii="宋体" w:hAnsi="宋体" w:cs="宋体"/>
                <w:bCs/>
                <w:szCs w:val="21"/>
              </w:rPr>
            </w:pPr>
          </w:p>
        </w:tc>
      </w:tr>
      <w:tr w:rsidR="00B67098" w:rsidRPr="00EB10D4" w14:paraId="71CDC9EA" w14:textId="77777777" w:rsidTr="001F09F1">
        <w:trPr>
          <w:trHeight w:val="454"/>
        </w:trPr>
        <w:tc>
          <w:tcPr>
            <w:tcW w:w="9854" w:type="dxa"/>
            <w:gridSpan w:val="13"/>
          </w:tcPr>
          <w:p w14:paraId="28737EA2" w14:textId="77777777" w:rsidR="00B67098" w:rsidRPr="0017727E" w:rsidRDefault="00B67098" w:rsidP="001F09F1">
            <w:pPr>
              <w:jc w:val="left"/>
              <w:rPr>
                <w:rFonts w:ascii="宋体" w:hAnsi="宋体" w:cs="宋体"/>
                <w:b/>
                <w:bCs/>
                <w:szCs w:val="21"/>
              </w:rPr>
            </w:pPr>
            <w:r w:rsidRPr="0017727E">
              <w:rPr>
                <w:rFonts w:ascii="宋体" w:hAnsi="宋体" w:cs="宋体" w:hint="eastAsia"/>
                <w:b/>
                <w:bCs/>
                <w:szCs w:val="21"/>
              </w:rPr>
              <w:lastRenderedPageBreak/>
              <w:t>5.</w:t>
            </w:r>
            <w:r w:rsidRPr="0017727E">
              <w:rPr>
                <w:rFonts w:ascii="宋体" w:hAnsi="宋体" w:cs="宋体"/>
                <w:b/>
                <w:bCs/>
                <w:szCs w:val="21"/>
              </w:rPr>
              <w:t>实验动物的疼痛与麻醉</w:t>
            </w:r>
          </w:p>
        </w:tc>
      </w:tr>
      <w:tr w:rsidR="00B67098" w:rsidRPr="00542CF2" w14:paraId="68DD7702" w14:textId="77777777" w:rsidTr="001F09F1">
        <w:trPr>
          <w:trHeight w:val="1358"/>
        </w:trPr>
        <w:tc>
          <w:tcPr>
            <w:tcW w:w="9854" w:type="dxa"/>
            <w:gridSpan w:val="13"/>
          </w:tcPr>
          <w:p w14:paraId="7EC817A1" w14:textId="77777777" w:rsidR="00B67098" w:rsidRPr="0017727E" w:rsidRDefault="00B67098" w:rsidP="001F09F1">
            <w:pPr>
              <w:ind w:firstLineChars="200" w:firstLine="420"/>
              <w:rPr>
                <w:rFonts w:ascii="宋体" w:hAnsi="宋体"/>
                <w:szCs w:val="21"/>
              </w:rPr>
            </w:pPr>
            <w:r w:rsidRPr="0017727E">
              <w:rPr>
                <w:rFonts w:ascii="宋体" w:hAnsi="宋体" w:cs="宋体"/>
                <w:bCs/>
                <w:szCs w:val="21"/>
              </w:rPr>
              <w:t>根据实验对动物造成的疼痛、应激或不舒适性进行分类。</w:t>
            </w:r>
          </w:p>
          <w:p w14:paraId="5D3F84FB" w14:textId="77777777" w:rsidR="00B67098" w:rsidRPr="0017727E" w:rsidRDefault="00B67098" w:rsidP="001F09F1">
            <w:pPr>
              <w:ind w:firstLineChars="200" w:firstLine="420"/>
              <w:rPr>
                <w:rFonts w:ascii="宋体" w:hAnsi="宋体" w:cs="宋体"/>
                <w:bCs/>
                <w:szCs w:val="21"/>
              </w:rPr>
            </w:pPr>
            <w:r w:rsidRPr="0017727E">
              <w:rPr>
                <w:rFonts w:ascii="宋体" w:hAnsi="宋体" w:cs="宋体"/>
                <w:bCs/>
                <w:szCs w:val="21"/>
              </w:rPr>
              <w:t>若为</w:t>
            </w:r>
            <w:r w:rsidRPr="0017727E">
              <w:rPr>
                <w:rFonts w:ascii="宋体" w:hAnsi="宋体" w:cs="Arial"/>
                <w:bCs/>
                <w:szCs w:val="21"/>
              </w:rPr>
              <w:t xml:space="preserve"> 3 </w:t>
            </w:r>
            <w:r w:rsidRPr="0017727E">
              <w:rPr>
                <w:rFonts w:ascii="宋体" w:hAnsi="宋体" w:cs="宋体"/>
                <w:bCs/>
                <w:szCs w:val="21"/>
              </w:rPr>
              <w:t>类，需用科学的判断方法来解释为何实验处置中所致的持续性疼痛和不适不能应用麻醉、止痛或镇静方法来减轻的理由。简要描述可能发生的持续性疼痛和不适，以及解决办法或认为没有可行解决办法的理由。</w:t>
            </w:r>
          </w:p>
        </w:tc>
      </w:tr>
      <w:tr w:rsidR="00B67098" w:rsidRPr="00542CF2" w14:paraId="6B6EB3A2" w14:textId="77777777" w:rsidTr="001F09F1">
        <w:trPr>
          <w:trHeight w:val="454"/>
        </w:trPr>
        <w:tc>
          <w:tcPr>
            <w:tcW w:w="1290" w:type="dxa"/>
            <w:gridSpan w:val="2"/>
            <w:vAlign w:val="center"/>
          </w:tcPr>
          <w:p w14:paraId="132B822A"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1类</w:t>
            </w:r>
          </w:p>
        </w:tc>
        <w:tc>
          <w:tcPr>
            <w:tcW w:w="5900" w:type="dxa"/>
            <w:gridSpan w:val="8"/>
            <w:vAlign w:val="center"/>
          </w:tcPr>
          <w:p w14:paraId="072D3118" w14:textId="77777777" w:rsidR="00B67098" w:rsidRPr="0017727E" w:rsidRDefault="00B67098" w:rsidP="001F09F1">
            <w:pPr>
              <w:widowControl/>
              <w:rPr>
                <w:rFonts w:ascii="宋体" w:hAnsi="宋体" w:cs="宋体"/>
                <w:bCs/>
                <w:szCs w:val="21"/>
              </w:rPr>
            </w:pPr>
            <w:r w:rsidRPr="0017727E">
              <w:rPr>
                <w:rFonts w:ascii="宋体" w:hAnsi="宋体" w:cs="宋体"/>
                <w:bCs/>
                <w:szCs w:val="21"/>
              </w:rPr>
              <w:t>仅引起短暂性疼痛，无需麻醉；或无痛、无应激。</w:t>
            </w:r>
          </w:p>
        </w:tc>
        <w:tc>
          <w:tcPr>
            <w:tcW w:w="2664" w:type="dxa"/>
            <w:gridSpan w:val="3"/>
            <w:vAlign w:val="center"/>
          </w:tcPr>
          <w:p w14:paraId="6BC12328" w14:textId="77777777" w:rsidR="00B67098" w:rsidRPr="0017727E" w:rsidRDefault="00B67098" w:rsidP="001F09F1">
            <w:pPr>
              <w:widowControl/>
              <w:rPr>
                <w:rFonts w:ascii="宋体" w:hAnsi="宋体" w:cs="宋体"/>
                <w:bCs/>
                <w:szCs w:val="21"/>
              </w:rPr>
            </w:pPr>
            <w:r w:rsidRPr="0017727E">
              <w:rPr>
                <w:rFonts w:ascii="宋体" w:hAnsi="宋体" w:hint="eastAsia"/>
                <w:szCs w:val="21"/>
              </w:rPr>
              <w:t>□是    □否</w:t>
            </w:r>
          </w:p>
        </w:tc>
      </w:tr>
      <w:tr w:rsidR="00B67098" w:rsidRPr="00542CF2" w14:paraId="4E507CF1" w14:textId="77777777" w:rsidTr="001F09F1">
        <w:trPr>
          <w:trHeight w:val="454"/>
        </w:trPr>
        <w:tc>
          <w:tcPr>
            <w:tcW w:w="1290" w:type="dxa"/>
            <w:gridSpan w:val="2"/>
            <w:vAlign w:val="center"/>
          </w:tcPr>
          <w:p w14:paraId="10EE42AB"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2类</w:t>
            </w:r>
          </w:p>
        </w:tc>
        <w:tc>
          <w:tcPr>
            <w:tcW w:w="5900" w:type="dxa"/>
            <w:gridSpan w:val="8"/>
            <w:vAlign w:val="center"/>
          </w:tcPr>
          <w:p w14:paraId="1F80547E" w14:textId="77777777" w:rsidR="00B67098" w:rsidRPr="0017727E" w:rsidRDefault="00B67098" w:rsidP="001F09F1">
            <w:pPr>
              <w:widowControl/>
              <w:rPr>
                <w:rFonts w:ascii="宋体" w:hAnsi="宋体" w:cs="宋体"/>
                <w:bCs/>
                <w:szCs w:val="21"/>
              </w:rPr>
            </w:pPr>
            <w:r w:rsidRPr="0017727E">
              <w:rPr>
                <w:rFonts w:ascii="宋体" w:hAnsi="宋体" w:cs="宋体"/>
                <w:bCs/>
                <w:szCs w:val="21"/>
              </w:rPr>
              <w:t>可用适当方法减轻疼痛和</w:t>
            </w:r>
            <w:r w:rsidRPr="0017727E">
              <w:rPr>
                <w:rFonts w:ascii="宋体" w:hAnsi="宋体" w:cs="Arial"/>
                <w:bCs/>
                <w:szCs w:val="21"/>
              </w:rPr>
              <w:t>/</w:t>
            </w:r>
            <w:r w:rsidRPr="0017727E">
              <w:rPr>
                <w:rFonts w:ascii="宋体" w:hAnsi="宋体" w:cs="宋体"/>
                <w:bCs/>
                <w:szCs w:val="21"/>
              </w:rPr>
              <w:t>或应激。</w:t>
            </w:r>
          </w:p>
        </w:tc>
        <w:tc>
          <w:tcPr>
            <w:tcW w:w="2664" w:type="dxa"/>
            <w:gridSpan w:val="3"/>
            <w:vAlign w:val="center"/>
          </w:tcPr>
          <w:p w14:paraId="19362C5C" w14:textId="77777777" w:rsidR="00B67098" w:rsidRPr="0017727E" w:rsidRDefault="00B67098" w:rsidP="001F09F1">
            <w:pPr>
              <w:widowControl/>
              <w:rPr>
                <w:rFonts w:ascii="宋体" w:hAnsi="宋体" w:cs="宋体"/>
                <w:bCs/>
                <w:szCs w:val="21"/>
              </w:rPr>
            </w:pPr>
            <w:r w:rsidRPr="0017727E">
              <w:rPr>
                <w:rFonts w:ascii="宋体" w:hAnsi="宋体" w:hint="eastAsia"/>
                <w:szCs w:val="21"/>
              </w:rPr>
              <w:t>□是    □否</w:t>
            </w:r>
          </w:p>
        </w:tc>
      </w:tr>
      <w:tr w:rsidR="00B67098" w:rsidRPr="00542CF2" w14:paraId="765905E5" w14:textId="77777777" w:rsidTr="001F09F1">
        <w:trPr>
          <w:trHeight w:val="454"/>
        </w:trPr>
        <w:tc>
          <w:tcPr>
            <w:tcW w:w="1290" w:type="dxa"/>
            <w:gridSpan w:val="2"/>
            <w:vMerge w:val="restart"/>
            <w:vAlign w:val="center"/>
          </w:tcPr>
          <w:p w14:paraId="00D61A3F"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3类</w:t>
            </w:r>
          </w:p>
        </w:tc>
        <w:tc>
          <w:tcPr>
            <w:tcW w:w="5900" w:type="dxa"/>
            <w:gridSpan w:val="8"/>
            <w:vAlign w:val="center"/>
          </w:tcPr>
          <w:p w14:paraId="30B99D8F" w14:textId="77777777" w:rsidR="00B67098" w:rsidRPr="0017727E" w:rsidRDefault="00B67098" w:rsidP="001F09F1">
            <w:pPr>
              <w:widowControl/>
              <w:rPr>
                <w:rFonts w:ascii="宋体" w:hAnsi="宋体" w:cs="宋体"/>
                <w:bCs/>
                <w:szCs w:val="21"/>
              </w:rPr>
            </w:pPr>
            <w:r w:rsidRPr="0017727E">
              <w:rPr>
                <w:rFonts w:ascii="宋体" w:hAnsi="宋体" w:cs="宋体"/>
                <w:bCs/>
                <w:szCs w:val="21"/>
              </w:rPr>
              <w:t>不能使用适当方法以减轻疼痛或持续性不适</w:t>
            </w:r>
          </w:p>
        </w:tc>
        <w:tc>
          <w:tcPr>
            <w:tcW w:w="2664" w:type="dxa"/>
            <w:gridSpan w:val="3"/>
            <w:vAlign w:val="center"/>
          </w:tcPr>
          <w:p w14:paraId="5BDE330B" w14:textId="77777777" w:rsidR="00B67098" w:rsidRPr="0017727E" w:rsidRDefault="00B67098" w:rsidP="001F09F1">
            <w:pPr>
              <w:widowControl/>
              <w:rPr>
                <w:rFonts w:ascii="宋体" w:hAnsi="宋体" w:cs="宋体"/>
                <w:bCs/>
                <w:szCs w:val="21"/>
              </w:rPr>
            </w:pPr>
            <w:r w:rsidRPr="0017727E">
              <w:rPr>
                <w:rFonts w:ascii="宋体" w:hAnsi="宋体" w:hint="eastAsia"/>
                <w:szCs w:val="21"/>
              </w:rPr>
              <w:t>□是    □否</w:t>
            </w:r>
          </w:p>
        </w:tc>
      </w:tr>
      <w:tr w:rsidR="00B67098" w:rsidRPr="00542CF2" w14:paraId="554EA166" w14:textId="77777777" w:rsidTr="001F09F1">
        <w:trPr>
          <w:trHeight w:val="454"/>
        </w:trPr>
        <w:tc>
          <w:tcPr>
            <w:tcW w:w="1290" w:type="dxa"/>
            <w:gridSpan w:val="2"/>
            <w:vMerge/>
            <w:vAlign w:val="center"/>
          </w:tcPr>
          <w:p w14:paraId="50442311" w14:textId="77777777" w:rsidR="00B67098" w:rsidRPr="0017727E" w:rsidRDefault="00B67098" w:rsidP="001F09F1">
            <w:pPr>
              <w:widowControl/>
              <w:jc w:val="center"/>
              <w:rPr>
                <w:rFonts w:ascii="宋体" w:hAnsi="宋体" w:cs="宋体"/>
                <w:bCs/>
                <w:szCs w:val="21"/>
              </w:rPr>
            </w:pPr>
          </w:p>
        </w:tc>
        <w:tc>
          <w:tcPr>
            <w:tcW w:w="8564" w:type="dxa"/>
            <w:gridSpan w:val="11"/>
            <w:vAlign w:val="center"/>
          </w:tcPr>
          <w:p w14:paraId="61022D33" w14:textId="77777777" w:rsidR="00B67098" w:rsidRPr="0017727E" w:rsidRDefault="00B67098" w:rsidP="001F09F1">
            <w:pPr>
              <w:widowControl/>
              <w:rPr>
                <w:rFonts w:ascii="宋体" w:hAnsi="宋体" w:cs="宋体"/>
                <w:bCs/>
                <w:szCs w:val="21"/>
              </w:rPr>
            </w:pPr>
            <w:r w:rsidRPr="0017727E">
              <w:rPr>
                <w:rFonts w:ascii="宋体" w:hAnsi="宋体" w:cs="宋体" w:hint="eastAsia"/>
                <w:bCs/>
                <w:szCs w:val="21"/>
              </w:rPr>
              <w:t>说明：</w:t>
            </w:r>
          </w:p>
          <w:p w14:paraId="2B8CD831" w14:textId="77777777" w:rsidR="00B67098" w:rsidRPr="0017727E" w:rsidRDefault="00B67098" w:rsidP="001F09F1">
            <w:pPr>
              <w:widowControl/>
              <w:rPr>
                <w:rFonts w:ascii="宋体" w:hAnsi="宋体" w:cs="宋体"/>
                <w:bCs/>
                <w:szCs w:val="21"/>
              </w:rPr>
            </w:pPr>
          </w:p>
        </w:tc>
      </w:tr>
      <w:tr w:rsidR="00B67098" w:rsidRPr="00EB10D4" w14:paraId="46F052AB" w14:textId="77777777" w:rsidTr="001F09F1">
        <w:trPr>
          <w:trHeight w:val="454"/>
        </w:trPr>
        <w:tc>
          <w:tcPr>
            <w:tcW w:w="9854" w:type="dxa"/>
            <w:gridSpan w:val="13"/>
            <w:vAlign w:val="center"/>
          </w:tcPr>
          <w:p w14:paraId="4492987A" w14:textId="77777777" w:rsidR="00B67098" w:rsidRPr="0017727E" w:rsidRDefault="00B67098" w:rsidP="001F09F1">
            <w:pPr>
              <w:widowControl/>
              <w:rPr>
                <w:rFonts w:ascii="宋体" w:hAnsi="宋体" w:cs="宋体"/>
                <w:b/>
                <w:bCs/>
                <w:szCs w:val="21"/>
              </w:rPr>
            </w:pPr>
            <w:r w:rsidRPr="0017727E">
              <w:rPr>
                <w:rFonts w:ascii="宋体" w:hAnsi="宋体" w:cs="宋体" w:hint="eastAsia"/>
                <w:b/>
                <w:bCs/>
                <w:szCs w:val="21"/>
              </w:rPr>
              <w:t>6.安乐死</w:t>
            </w:r>
          </w:p>
        </w:tc>
      </w:tr>
      <w:tr w:rsidR="00B67098" w:rsidRPr="00542CF2" w14:paraId="258F5C5F" w14:textId="77777777" w:rsidTr="001F09F1">
        <w:trPr>
          <w:trHeight w:val="2037"/>
        </w:trPr>
        <w:tc>
          <w:tcPr>
            <w:tcW w:w="1290" w:type="dxa"/>
            <w:gridSpan w:val="2"/>
            <w:vAlign w:val="center"/>
          </w:tcPr>
          <w:p w14:paraId="0CA03581" w14:textId="77777777" w:rsidR="00B67098" w:rsidRPr="0017727E" w:rsidRDefault="00B67098" w:rsidP="001F09F1">
            <w:pPr>
              <w:jc w:val="center"/>
              <w:rPr>
                <w:rFonts w:ascii="宋体" w:hAnsi="宋体" w:cs="宋体"/>
                <w:bCs/>
                <w:szCs w:val="21"/>
              </w:rPr>
            </w:pPr>
            <w:r w:rsidRPr="0017727E">
              <w:rPr>
                <w:rFonts w:ascii="宋体" w:hAnsi="宋体" w:cs="宋体"/>
                <w:bCs/>
                <w:szCs w:val="21"/>
              </w:rPr>
              <w:t>是否对动物实施安乐死</w:t>
            </w:r>
          </w:p>
        </w:tc>
        <w:tc>
          <w:tcPr>
            <w:tcW w:w="8564" w:type="dxa"/>
            <w:gridSpan w:val="11"/>
          </w:tcPr>
          <w:p w14:paraId="79313EFF" w14:textId="77777777" w:rsidR="00B67098" w:rsidRPr="0017727E" w:rsidRDefault="00B67098" w:rsidP="001F09F1">
            <w:pPr>
              <w:widowControl/>
              <w:jc w:val="left"/>
              <w:rPr>
                <w:rFonts w:ascii="宋体" w:hAnsi="宋体" w:cs="宋体"/>
                <w:bCs/>
                <w:szCs w:val="21"/>
              </w:rPr>
            </w:pPr>
            <w:r w:rsidRPr="0017727E">
              <w:rPr>
                <w:rFonts w:ascii="宋体" w:hAnsi="宋体" w:hint="eastAsia"/>
                <w:szCs w:val="21"/>
              </w:rPr>
              <w:t>□</w:t>
            </w:r>
            <w:r w:rsidRPr="0017727E">
              <w:rPr>
                <w:rFonts w:ascii="宋体" w:hAnsi="宋体" w:cs="宋体" w:hint="eastAsia"/>
                <w:bCs/>
                <w:szCs w:val="21"/>
              </w:rPr>
              <w:t>否，最后怎么处置动物：</w:t>
            </w:r>
          </w:p>
          <w:p w14:paraId="714AB21F" w14:textId="77777777" w:rsidR="00B67098" w:rsidRPr="0017727E" w:rsidRDefault="00B67098" w:rsidP="001F09F1">
            <w:pPr>
              <w:widowControl/>
              <w:ind w:firstLineChars="200" w:firstLine="420"/>
              <w:jc w:val="left"/>
              <w:rPr>
                <w:rFonts w:ascii="宋体" w:hAnsi="宋体" w:cs="宋体"/>
                <w:bCs/>
                <w:szCs w:val="21"/>
              </w:rPr>
            </w:pPr>
            <w:r w:rsidRPr="0017727E">
              <w:rPr>
                <w:rFonts w:ascii="宋体" w:hAnsi="宋体" w:cs="宋体" w:hint="eastAsia"/>
                <w:bCs/>
                <w:szCs w:val="21"/>
              </w:rPr>
              <w:t>□1.过量麻醉药</w:t>
            </w:r>
          </w:p>
          <w:p w14:paraId="59A04845" w14:textId="77777777" w:rsidR="00B67098" w:rsidRPr="0017727E" w:rsidRDefault="00B67098" w:rsidP="001F09F1">
            <w:pPr>
              <w:widowControl/>
              <w:ind w:firstLineChars="200" w:firstLine="420"/>
              <w:jc w:val="left"/>
              <w:rPr>
                <w:rFonts w:ascii="宋体" w:hAnsi="宋体" w:cs="宋体"/>
                <w:bCs/>
                <w:szCs w:val="21"/>
              </w:rPr>
            </w:pPr>
            <w:r w:rsidRPr="0017727E">
              <w:rPr>
                <w:rFonts w:ascii="宋体" w:hAnsi="宋体" w:cs="宋体" w:hint="eastAsia"/>
                <w:bCs/>
                <w:szCs w:val="21"/>
              </w:rPr>
              <w:t>□2.二氧化碳吸入</w:t>
            </w:r>
          </w:p>
          <w:p w14:paraId="75016664" w14:textId="77777777" w:rsidR="00B67098" w:rsidRPr="0017727E" w:rsidRDefault="00B67098" w:rsidP="001F09F1">
            <w:pPr>
              <w:widowControl/>
              <w:ind w:firstLineChars="200" w:firstLine="420"/>
              <w:jc w:val="left"/>
              <w:rPr>
                <w:rFonts w:ascii="宋体" w:hAnsi="宋体" w:cs="宋体"/>
                <w:bCs/>
                <w:szCs w:val="21"/>
              </w:rPr>
            </w:pPr>
            <w:r w:rsidRPr="0017727E">
              <w:rPr>
                <w:rFonts w:ascii="宋体" w:hAnsi="宋体" w:cs="宋体" w:hint="eastAsia"/>
                <w:bCs/>
                <w:szCs w:val="21"/>
              </w:rPr>
              <w:t>□3.物理方法（颈椎脱臼、断头等）</w:t>
            </w:r>
          </w:p>
          <w:p w14:paraId="51C1F6AC" w14:textId="77777777" w:rsidR="00B67098" w:rsidRPr="0017727E" w:rsidRDefault="00B67098" w:rsidP="001F09F1">
            <w:pPr>
              <w:widowControl/>
              <w:ind w:firstLineChars="200" w:firstLine="420"/>
              <w:jc w:val="left"/>
              <w:rPr>
                <w:rFonts w:ascii="宋体" w:hAnsi="宋体" w:cs="宋体"/>
                <w:bCs/>
                <w:szCs w:val="21"/>
              </w:rPr>
            </w:pPr>
            <w:r w:rsidRPr="0017727E">
              <w:rPr>
                <w:rFonts w:ascii="宋体" w:hAnsi="宋体" w:cs="宋体" w:hint="eastAsia"/>
                <w:bCs/>
                <w:szCs w:val="21"/>
              </w:rPr>
              <w:t>□4.其它</w:t>
            </w:r>
          </w:p>
          <w:p w14:paraId="19211781" w14:textId="77777777" w:rsidR="00B67098" w:rsidRPr="0017727E" w:rsidRDefault="00B67098" w:rsidP="001F09F1">
            <w:pPr>
              <w:widowControl/>
              <w:jc w:val="left"/>
              <w:rPr>
                <w:rFonts w:ascii="宋体" w:hAnsi="宋体" w:cs="宋体"/>
                <w:bCs/>
                <w:szCs w:val="21"/>
              </w:rPr>
            </w:pPr>
            <w:r w:rsidRPr="0017727E">
              <w:rPr>
                <w:rFonts w:ascii="宋体" w:hAnsi="宋体" w:hint="eastAsia"/>
                <w:szCs w:val="21"/>
              </w:rPr>
              <w:t>□</w:t>
            </w:r>
            <w:r w:rsidRPr="0017727E">
              <w:rPr>
                <w:rFonts w:ascii="宋体" w:hAnsi="宋体" w:cs="宋体" w:hint="eastAsia"/>
                <w:bCs/>
                <w:szCs w:val="21"/>
              </w:rPr>
              <w:t>是，请提供药物名称、剂量与使用方法：</w:t>
            </w:r>
          </w:p>
        </w:tc>
      </w:tr>
      <w:tr w:rsidR="00B67098" w:rsidRPr="00542CF2" w14:paraId="3F0D621F" w14:textId="77777777" w:rsidTr="001F09F1">
        <w:trPr>
          <w:trHeight w:val="454"/>
        </w:trPr>
        <w:tc>
          <w:tcPr>
            <w:tcW w:w="1290" w:type="dxa"/>
            <w:gridSpan w:val="2"/>
            <w:vAlign w:val="center"/>
          </w:tcPr>
          <w:p w14:paraId="07D77E4F"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尸体处理</w:t>
            </w:r>
          </w:p>
          <w:p w14:paraId="71154F59"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方式</w:t>
            </w:r>
          </w:p>
        </w:tc>
        <w:tc>
          <w:tcPr>
            <w:tcW w:w="8564" w:type="dxa"/>
            <w:gridSpan w:val="11"/>
          </w:tcPr>
          <w:p w14:paraId="59920171" w14:textId="77777777" w:rsidR="00B67098" w:rsidRPr="0017727E" w:rsidRDefault="00B67098" w:rsidP="001F09F1">
            <w:pPr>
              <w:widowControl/>
              <w:jc w:val="left"/>
              <w:rPr>
                <w:rFonts w:ascii="宋体" w:hAnsi="宋体"/>
                <w:szCs w:val="21"/>
              </w:rPr>
            </w:pPr>
            <w:r w:rsidRPr="0017727E">
              <w:rPr>
                <w:rFonts w:ascii="宋体" w:hAnsi="宋体" w:hint="eastAsia"/>
                <w:szCs w:val="21"/>
              </w:rPr>
              <w:t>□</w:t>
            </w:r>
            <w:r w:rsidRPr="0017727E">
              <w:rPr>
                <w:rFonts w:ascii="宋体" w:hAnsi="宋体" w:cs="宋体"/>
                <w:bCs/>
                <w:szCs w:val="21"/>
              </w:rPr>
              <w:t>实验动物中心统一回收并作无害化处置</w:t>
            </w:r>
            <w:r w:rsidRPr="0017727E">
              <w:rPr>
                <w:rFonts w:ascii="宋体" w:hAnsi="宋体"/>
                <w:szCs w:val="21"/>
              </w:rPr>
              <w:tab/>
            </w:r>
            <w:r w:rsidRPr="0017727E">
              <w:rPr>
                <w:rFonts w:ascii="宋体" w:hAnsi="宋体" w:hint="eastAsia"/>
                <w:szCs w:val="21"/>
              </w:rPr>
              <w:t>□</w:t>
            </w:r>
            <w:r w:rsidRPr="0017727E">
              <w:rPr>
                <w:rFonts w:ascii="宋体" w:hAnsi="宋体" w:cs="宋体"/>
                <w:bCs/>
                <w:szCs w:val="21"/>
              </w:rPr>
              <w:t>根据尸体危险性按操作规程进行处置</w:t>
            </w:r>
          </w:p>
          <w:p w14:paraId="514E2C7C" w14:textId="77777777" w:rsidR="00B67098" w:rsidRPr="0017727E" w:rsidRDefault="00B67098" w:rsidP="001F09F1">
            <w:pPr>
              <w:widowControl/>
              <w:jc w:val="left"/>
              <w:rPr>
                <w:rFonts w:ascii="宋体" w:hAnsi="宋体" w:cs="宋体"/>
                <w:bCs/>
                <w:szCs w:val="21"/>
              </w:rPr>
            </w:pPr>
            <w:r w:rsidRPr="0017727E">
              <w:rPr>
                <w:rFonts w:ascii="宋体" w:hAnsi="宋体" w:hint="eastAsia"/>
                <w:szCs w:val="21"/>
              </w:rPr>
              <w:t>□</w:t>
            </w:r>
            <w:r w:rsidRPr="0017727E">
              <w:rPr>
                <w:rFonts w:ascii="宋体" w:hAnsi="宋体" w:cs="宋体"/>
                <w:bCs/>
                <w:szCs w:val="21"/>
              </w:rPr>
              <w:t>其他</w:t>
            </w:r>
          </w:p>
        </w:tc>
      </w:tr>
      <w:tr w:rsidR="00B67098" w:rsidRPr="00EB10D4" w14:paraId="0775AAE7" w14:textId="77777777" w:rsidTr="001F09F1">
        <w:trPr>
          <w:trHeight w:val="454"/>
        </w:trPr>
        <w:tc>
          <w:tcPr>
            <w:tcW w:w="9854" w:type="dxa"/>
            <w:gridSpan w:val="13"/>
            <w:vAlign w:val="center"/>
          </w:tcPr>
          <w:p w14:paraId="7F7A0744" w14:textId="77777777" w:rsidR="00B67098" w:rsidRPr="0017727E" w:rsidRDefault="00B67098" w:rsidP="001F09F1">
            <w:pPr>
              <w:widowControl/>
              <w:rPr>
                <w:rFonts w:ascii="宋体" w:hAnsi="宋体" w:cs="宋体"/>
                <w:b/>
                <w:bCs/>
                <w:szCs w:val="21"/>
              </w:rPr>
            </w:pPr>
            <w:r w:rsidRPr="0017727E">
              <w:rPr>
                <w:rFonts w:ascii="宋体" w:hAnsi="宋体" w:cs="宋体" w:hint="eastAsia"/>
                <w:b/>
                <w:bCs/>
                <w:szCs w:val="21"/>
              </w:rPr>
              <w:t>7.药物使用</w:t>
            </w:r>
          </w:p>
        </w:tc>
      </w:tr>
      <w:tr w:rsidR="00B67098" w:rsidRPr="00542CF2" w14:paraId="0EA778DA" w14:textId="77777777" w:rsidTr="001F09F1">
        <w:trPr>
          <w:trHeight w:val="454"/>
        </w:trPr>
        <w:tc>
          <w:tcPr>
            <w:tcW w:w="9854" w:type="dxa"/>
            <w:gridSpan w:val="13"/>
            <w:vAlign w:val="center"/>
          </w:tcPr>
          <w:p w14:paraId="482A024F" w14:textId="77777777" w:rsidR="00B67098" w:rsidRPr="0017727E" w:rsidRDefault="00B67098" w:rsidP="001F09F1">
            <w:pPr>
              <w:ind w:left="160"/>
              <w:rPr>
                <w:rFonts w:ascii="宋体" w:hAnsi="宋体" w:cs="宋体"/>
                <w:bCs/>
                <w:szCs w:val="21"/>
              </w:rPr>
            </w:pPr>
            <w:r w:rsidRPr="0017727E">
              <w:rPr>
                <w:rFonts w:ascii="宋体" w:hAnsi="宋体" w:hint="eastAsia"/>
                <w:szCs w:val="21"/>
              </w:rPr>
              <w:t>□</w:t>
            </w:r>
            <w:r w:rsidRPr="0017727E">
              <w:rPr>
                <w:rFonts w:ascii="宋体" w:hAnsi="宋体" w:cs="宋体"/>
                <w:bCs/>
                <w:szCs w:val="21"/>
              </w:rPr>
              <w:t>麻醉、镇痛、安定和麻痹药物（详细剂量单位</w:t>
            </w:r>
            <w:r w:rsidRPr="0017727E">
              <w:rPr>
                <w:rFonts w:ascii="宋体" w:hAnsi="宋体" w:cs="Arial"/>
                <w:bCs/>
                <w:szCs w:val="21"/>
              </w:rPr>
              <w:t xml:space="preserve"> mg/kg</w:t>
            </w:r>
            <w:r w:rsidRPr="0017727E">
              <w:rPr>
                <w:rFonts w:ascii="宋体" w:hAnsi="宋体" w:cs="宋体"/>
                <w:bCs/>
                <w:szCs w:val="21"/>
              </w:rPr>
              <w:t>）：</w:t>
            </w:r>
          </w:p>
        </w:tc>
      </w:tr>
      <w:tr w:rsidR="00B67098" w:rsidRPr="00542CF2" w14:paraId="46E9ED4C" w14:textId="77777777" w:rsidTr="001F09F1">
        <w:trPr>
          <w:trHeight w:val="454"/>
        </w:trPr>
        <w:tc>
          <w:tcPr>
            <w:tcW w:w="1970" w:type="dxa"/>
            <w:gridSpan w:val="3"/>
            <w:vAlign w:val="center"/>
          </w:tcPr>
          <w:p w14:paraId="49D4091A"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物种</w:t>
            </w:r>
          </w:p>
        </w:tc>
        <w:tc>
          <w:tcPr>
            <w:tcW w:w="1971" w:type="dxa"/>
            <w:gridSpan w:val="3"/>
            <w:vAlign w:val="center"/>
          </w:tcPr>
          <w:p w14:paraId="666E1657"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药物</w:t>
            </w:r>
          </w:p>
        </w:tc>
        <w:tc>
          <w:tcPr>
            <w:tcW w:w="1971" w:type="dxa"/>
            <w:gridSpan w:val="2"/>
            <w:vAlign w:val="center"/>
          </w:tcPr>
          <w:p w14:paraId="285BF707"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剂量</w:t>
            </w:r>
          </w:p>
        </w:tc>
        <w:tc>
          <w:tcPr>
            <w:tcW w:w="1971" w:type="dxa"/>
            <w:gridSpan w:val="4"/>
            <w:vAlign w:val="center"/>
          </w:tcPr>
          <w:p w14:paraId="6B207ED6"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给药方法</w:t>
            </w:r>
          </w:p>
        </w:tc>
        <w:tc>
          <w:tcPr>
            <w:tcW w:w="1971" w:type="dxa"/>
            <w:vAlign w:val="center"/>
          </w:tcPr>
          <w:p w14:paraId="58AED9E4"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作用</w:t>
            </w:r>
          </w:p>
        </w:tc>
      </w:tr>
      <w:tr w:rsidR="00B67098" w:rsidRPr="00542CF2" w14:paraId="6A97E269" w14:textId="77777777" w:rsidTr="001F09F1">
        <w:trPr>
          <w:trHeight w:val="454"/>
        </w:trPr>
        <w:tc>
          <w:tcPr>
            <w:tcW w:w="1970" w:type="dxa"/>
            <w:gridSpan w:val="3"/>
          </w:tcPr>
          <w:p w14:paraId="174164EA" w14:textId="77777777" w:rsidR="00B67098" w:rsidRPr="0017727E" w:rsidRDefault="00B67098" w:rsidP="001F09F1">
            <w:pPr>
              <w:rPr>
                <w:rFonts w:ascii="宋体" w:hAnsi="宋体" w:cs="宋体"/>
                <w:bCs/>
                <w:szCs w:val="21"/>
              </w:rPr>
            </w:pPr>
          </w:p>
        </w:tc>
        <w:tc>
          <w:tcPr>
            <w:tcW w:w="1971" w:type="dxa"/>
            <w:gridSpan w:val="3"/>
          </w:tcPr>
          <w:p w14:paraId="42C9127D" w14:textId="77777777" w:rsidR="00B67098" w:rsidRPr="0017727E" w:rsidRDefault="00B67098" w:rsidP="001F09F1">
            <w:pPr>
              <w:widowControl/>
              <w:jc w:val="left"/>
              <w:rPr>
                <w:rFonts w:ascii="宋体" w:hAnsi="宋体" w:cs="宋体"/>
                <w:bCs/>
                <w:szCs w:val="21"/>
              </w:rPr>
            </w:pPr>
          </w:p>
        </w:tc>
        <w:tc>
          <w:tcPr>
            <w:tcW w:w="1971" w:type="dxa"/>
            <w:gridSpan w:val="2"/>
          </w:tcPr>
          <w:p w14:paraId="36D72911" w14:textId="77777777" w:rsidR="00B67098" w:rsidRPr="0017727E" w:rsidRDefault="00B67098" w:rsidP="001F09F1">
            <w:pPr>
              <w:widowControl/>
              <w:jc w:val="left"/>
              <w:rPr>
                <w:rFonts w:ascii="宋体" w:hAnsi="宋体" w:cs="宋体"/>
                <w:bCs/>
                <w:szCs w:val="21"/>
              </w:rPr>
            </w:pPr>
          </w:p>
        </w:tc>
        <w:tc>
          <w:tcPr>
            <w:tcW w:w="1971" w:type="dxa"/>
            <w:gridSpan w:val="4"/>
          </w:tcPr>
          <w:p w14:paraId="774F3AFA" w14:textId="77777777" w:rsidR="00B67098" w:rsidRPr="0017727E" w:rsidRDefault="00B67098" w:rsidP="001F09F1">
            <w:pPr>
              <w:widowControl/>
              <w:jc w:val="left"/>
              <w:rPr>
                <w:rFonts w:ascii="宋体" w:hAnsi="宋体" w:cs="宋体"/>
                <w:bCs/>
                <w:szCs w:val="21"/>
              </w:rPr>
            </w:pPr>
          </w:p>
        </w:tc>
        <w:tc>
          <w:tcPr>
            <w:tcW w:w="1971" w:type="dxa"/>
          </w:tcPr>
          <w:p w14:paraId="359685CD" w14:textId="77777777" w:rsidR="00B67098" w:rsidRPr="0017727E" w:rsidRDefault="00B67098" w:rsidP="001F09F1">
            <w:pPr>
              <w:widowControl/>
              <w:jc w:val="left"/>
              <w:rPr>
                <w:rFonts w:ascii="宋体" w:hAnsi="宋体" w:cs="宋体"/>
                <w:bCs/>
                <w:szCs w:val="21"/>
              </w:rPr>
            </w:pPr>
          </w:p>
        </w:tc>
      </w:tr>
      <w:tr w:rsidR="00B67098" w:rsidRPr="00542CF2" w14:paraId="10F03935" w14:textId="77777777" w:rsidTr="001F09F1">
        <w:trPr>
          <w:trHeight w:val="454"/>
        </w:trPr>
        <w:tc>
          <w:tcPr>
            <w:tcW w:w="1970" w:type="dxa"/>
            <w:gridSpan w:val="3"/>
          </w:tcPr>
          <w:p w14:paraId="5FD5C749" w14:textId="77777777" w:rsidR="00B67098" w:rsidRPr="0017727E" w:rsidRDefault="00B67098" w:rsidP="001F09F1">
            <w:pPr>
              <w:rPr>
                <w:rFonts w:ascii="宋体" w:hAnsi="宋体" w:cs="宋体"/>
                <w:bCs/>
                <w:szCs w:val="21"/>
              </w:rPr>
            </w:pPr>
          </w:p>
        </w:tc>
        <w:tc>
          <w:tcPr>
            <w:tcW w:w="1971" w:type="dxa"/>
            <w:gridSpan w:val="3"/>
          </w:tcPr>
          <w:p w14:paraId="274B2000" w14:textId="77777777" w:rsidR="00B67098" w:rsidRPr="0017727E" w:rsidRDefault="00B67098" w:rsidP="001F09F1">
            <w:pPr>
              <w:widowControl/>
              <w:jc w:val="left"/>
              <w:rPr>
                <w:rFonts w:ascii="宋体" w:hAnsi="宋体" w:cs="宋体"/>
                <w:bCs/>
                <w:szCs w:val="21"/>
              </w:rPr>
            </w:pPr>
          </w:p>
        </w:tc>
        <w:tc>
          <w:tcPr>
            <w:tcW w:w="1971" w:type="dxa"/>
            <w:gridSpan w:val="2"/>
          </w:tcPr>
          <w:p w14:paraId="081769BC" w14:textId="77777777" w:rsidR="00B67098" w:rsidRPr="0017727E" w:rsidRDefault="00B67098" w:rsidP="001F09F1">
            <w:pPr>
              <w:widowControl/>
              <w:jc w:val="left"/>
              <w:rPr>
                <w:rFonts w:ascii="宋体" w:hAnsi="宋体" w:cs="宋体"/>
                <w:bCs/>
                <w:szCs w:val="21"/>
              </w:rPr>
            </w:pPr>
          </w:p>
        </w:tc>
        <w:tc>
          <w:tcPr>
            <w:tcW w:w="1971" w:type="dxa"/>
            <w:gridSpan w:val="4"/>
          </w:tcPr>
          <w:p w14:paraId="053FFA96" w14:textId="77777777" w:rsidR="00B67098" w:rsidRPr="0017727E" w:rsidRDefault="00B67098" w:rsidP="001F09F1">
            <w:pPr>
              <w:widowControl/>
              <w:jc w:val="left"/>
              <w:rPr>
                <w:rFonts w:ascii="宋体" w:hAnsi="宋体" w:cs="宋体"/>
                <w:bCs/>
                <w:szCs w:val="21"/>
              </w:rPr>
            </w:pPr>
          </w:p>
        </w:tc>
        <w:tc>
          <w:tcPr>
            <w:tcW w:w="1971" w:type="dxa"/>
          </w:tcPr>
          <w:p w14:paraId="027D0332" w14:textId="77777777" w:rsidR="00B67098" w:rsidRPr="0017727E" w:rsidRDefault="00B67098" w:rsidP="001F09F1">
            <w:pPr>
              <w:widowControl/>
              <w:jc w:val="left"/>
              <w:rPr>
                <w:rFonts w:ascii="宋体" w:hAnsi="宋体" w:cs="宋体"/>
                <w:bCs/>
                <w:szCs w:val="21"/>
              </w:rPr>
            </w:pPr>
          </w:p>
        </w:tc>
      </w:tr>
      <w:tr w:rsidR="00B67098" w:rsidRPr="00542CF2" w14:paraId="31D18B2B" w14:textId="77777777" w:rsidTr="001F09F1">
        <w:trPr>
          <w:trHeight w:val="454"/>
        </w:trPr>
        <w:tc>
          <w:tcPr>
            <w:tcW w:w="9854" w:type="dxa"/>
            <w:gridSpan w:val="13"/>
            <w:vAlign w:val="center"/>
          </w:tcPr>
          <w:p w14:paraId="6ACF67E4" w14:textId="77777777" w:rsidR="00B67098" w:rsidRPr="0017727E" w:rsidRDefault="00B67098" w:rsidP="001F09F1">
            <w:pPr>
              <w:spacing w:line="274" w:lineRule="exact"/>
              <w:rPr>
                <w:rFonts w:ascii="宋体" w:hAnsi="宋体" w:cs="宋体"/>
                <w:bCs/>
                <w:szCs w:val="21"/>
              </w:rPr>
            </w:pPr>
            <w:r w:rsidRPr="0017727E">
              <w:rPr>
                <w:rFonts w:ascii="宋体" w:hAnsi="宋体" w:hint="eastAsia"/>
                <w:szCs w:val="21"/>
              </w:rPr>
              <w:t>□</w:t>
            </w:r>
            <w:r w:rsidRPr="0017727E">
              <w:rPr>
                <w:rFonts w:ascii="宋体" w:hAnsi="宋体" w:cs="宋体"/>
                <w:bCs/>
                <w:szCs w:val="21"/>
              </w:rPr>
              <w:t>治疗药物（不包括麻醉、镇痛、安定和麻痹药物）：</w:t>
            </w:r>
          </w:p>
        </w:tc>
      </w:tr>
      <w:tr w:rsidR="00B67098" w:rsidRPr="00542CF2" w14:paraId="7F64DE71" w14:textId="77777777" w:rsidTr="001F09F1">
        <w:trPr>
          <w:trHeight w:val="454"/>
        </w:trPr>
        <w:tc>
          <w:tcPr>
            <w:tcW w:w="1970" w:type="dxa"/>
            <w:gridSpan w:val="3"/>
            <w:vAlign w:val="center"/>
          </w:tcPr>
          <w:p w14:paraId="4ED4B57B"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物种</w:t>
            </w:r>
          </w:p>
        </w:tc>
        <w:tc>
          <w:tcPr>
            <w:tcW w:w="1971" w:type="dxa"/>
            <w:gridSpan w:val="3"/>
            <w:vAlign w:val="center"/>
          </w:tcPr>
          <w:p w14:paraId="514306C0"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药物</w:t>
            </w:r>
          </w:p>
        </w:tc>
        <w:tc>
          <w:tcPr>
            <w:tcW w:w="1971" w:type="dxa"/>
            <w:gridSpan w:val="2"/>
            <w:vAlign w:val="center"/>
          </w:tcPr>
          <w:p w14:paraId="1366D024"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剂量</w:t>
            </w:r>
          </w:p>
        </w:tc>
        <w:tc>
          <w:tcPr>
            <w:tcW w:w="1971" w:type="dxa"/>
            <w:gridSpan w:val="4"/>
            <w:vAlign w:val="center"/>
          </w:tcPr>
          <w:p w14:paraId="6A4BA721"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给药方法</w:t>
            </w:r>
          </w:p>
        </w:tc>
        <w:tc>
          <w:tcPr>
            <w:tcW w:w="1971" w:type="dxa"/>
            <w:vAlign w:val="center"/>
          </w:tcPr>
          <w:p w14:paraId="735783B6" w14:textId="77777777" w:rsidR="00B67098" w:rsidRPr="0017727E" w:rsidRDefault="00B67098" w:rsidP="001F09F1">
            <w:pPr>
              <w:widowControl/>
              <w:jc w:val="center"/>
              <w:rPr>
                <w:rFonts w:ascii="宋体" w:hAnsi="宋体" w:cs="宋体"/>
                <w:bCs/>
                <w:szCs w:val="21"/>
              </w:rPr>
            </w:pPr>
            <w:r w:rsidRPr="0017727E">
              <w:rPr>
                <w:rFonts w:ascii="宋体" w:hAnsi="宋体" w:cs="宋体" w:hint="eastAsia"/>
                <w:bCs/>
                <w:szCs w:val="21"/>
              </w:rPr>
              <w:t>作用</w:t>
            </w:r>
          </w:p>
        </w:tc>
      </w:tr>
      <w:tr w:rsidR="00B67098" w:rsidRPr="00542CF2" w14:paraId="31C0C4A0" w14:textId="77777777" w:rsidTr="001F09F1">
        <w:trPr>
          <w:trHeight w:val="454"/>
        </w:trPr>
        <w:tc>
          <w:tcPr>
            <w:tcW w:w="1970" w:type="dxa"/>
            <w:gridSpan w:val="3"/>
          </w:tcPr>
          <w:p w14:paraId="5BB682AB" w14:textId="77777777" w:rsidR="00B67098" w:rsidRPr="0017727E" w:rsidRDefault="00B67098" w:rsidP="001F09F1">
            <w:pPr>
              <w:rPr>
                <w:rFonts w:ascii="宋体" w:hAnsi="宋体" w:cs="宋体"/>
                <w:bCs/>
                <w:szCs w:val="21"/>
              </w:rPr>
            </w:pPr>
          </w:p>
        </w:tc>
        <w:tc>
          <w:tcPr>
            <w:tcW w:w="1971" w:type="dxa"/>
            <w:gridSpan w:val="3"/>
          </w:tcPr>
          <w:p w14:paraId="03BFD070" w14:textId="77777777" w:rsidR="00B67098" w:rsidRPr="0017727E" w:rsidRDefault="00B67098" w:rsidP="001F09F1">
            <w:pPr>
              <w:widowControl/>
              <w:jc w:val="left"/>
              <w:rPr>
                <w:rFonts w:ascii="宋体" w:hAnsi="宋体" w:cs="宋体"/>
                <w:bCs/>
                <w:szCs w:val="21"/>
              </w:rPr>
            </w:pPr>
          </w:p>
        </w:tc>
        <w:tc>
          <w:tcPr>
            <w:tcW w:w="1971" w:type="dxa"/>
            <w:gridSpan w:val="2"/>
          </w:tcPr>
          <w:p w14:paraId="70AC04E4" w14:textId="77777777" w:rsidR="00B67098" w:rsidRPr="0017727E" w:rsidRDefault="00B67098" w:rsidP="001F09F1">
            <w:pPr>
              <w:widowControl/>
              <w:jc w:val="left"/>
              <w:rPr>
                <w:rFonts w:ascii="宋体" w:hAnsi="宋体" w:cs="宋体"/>
                <w:bCs/>
                <w:szCs w:val="21"/>
              </w:rPr>
            </w:pPr>
          </w:p>
        </w:tc>
        <w:tc>
          <w:tcPr>
            <w:tcW w:w="1971" w:type="dxa"/>
            <w:gridSpan w:val="4"/>
          </w:tcPr>
          <w:p w14:paraId="1244A57A" w14:textId="77777777" w:rsidR="00B67098" w:rsidRPr="0017727E" w:rsidRDefault="00B67098" w:rsidP="001F09F1">
            <w:pPr>
              <w:widowControl/>
              <w:jc w:val="left"/>
              <w:rPr>
                <w:rFonts w:ascii="宋体" w:hAnsi="宋体" w:cs="宋体"/>
                <w:bCs/>
                <w:szCs w:val="21"/>
              </w:rPr>
            </w:pPr>
          </w:p>
        </w:tc>
        <w:tc>
          <w:tcPr>
            <w:tcW w:w="1971" w:type="dxa"/>
          </w:tcPr>
          <w:p w14:paraId="6E8CFC87" w14:textId="77777777" w:rsidR="00B67098" w:rsidRPr="0017727E" w:rsidRDefault="00B67098" w:rsidP="001F09F1">
            <w:pPr>
              <w:widowControl/>
              <w:jc w:val="left"/>
              <w:rPr>
                <w:rFonts w:ascii="宋体" w:hAnsi="宋体" w:cs="宋体"/>
                <w:bCs/>
                <w:szCs w:val="21"/>
              </w:rPr>
            </w:pPr>
          </w:p>
        </w:tc>
      </w:tr>
      <w:tr w:rsidR="00B67098" w:rsidRPr="00542CF2" w14:paraId="0D6E67FF" w14:textId="77777777" w:rsidTr="001F09F1">
        <w:trPr>
          <w:trHeight w:val="454"/>
        </w:trPr>
        <w:tc>
          <w:tcPr>
            <w:tcW w:w="1970" w:type="dxa"/>
            <w:gridSpan w:val="3"/>
          </w:tcPr>
          <w:p w14:paraId="4B43F216" w14:textId="77777777" w:rsidR="00B67098" w:rsidRPr="0017727E" w:rsidRDefault="00B67098" w:rsidP="001F09F1">
            <w:pPr>
              <w:rPr>
                <w:rFonts w:ascii="宋体" w:hAnsi="宋体" w:cs="宋体"/>
                <w:bCs/>
                <w:szCs w:val="21"/>
              </w:rPr>
            </w:pPr>
          </w:p>
        </w:tc>
        <w:tc>
          <w:tcPr>
            <w:tcW w:w="1971" w:type="dxa"/>
            <w:gridSpan w:val="3"/>
          </w:tcPr>
          <w:p w14:paraId="08AB062B" w14:textId="77777777" w:rsidR="00B67098" w:rsidRPr="0017727E" w:rsidRDefault="00B67098" w:rsidP="001F09F1">
            <w:pPr>
              <w:widowControl/>
              <w:jc w:val="left"/>
              <w:rPr>
                <w:rFonts w:ascii="宋体" w:hAnsi="宋体" w:cs="宋体"/>
                <w:bCs/>
                <w:szCs w:val="21"/>
              </w:rPr>
            </w:pPr>
          </w:p>
        </w:tc>
        <w:tc>
          <w:tcPr>
            <w:tcW w:w="1971" w:type="dxa"/>
            <w:gridSpan w:val="2"/>
          </w:tcPr>
          <w:p w14:paraId="241860BC" w14:textId="77777777" w:rsidR="00B67098" w:rsidRPr="0017727E" w:rsidRDefault="00B67098" w:rsidP="001F09F1">
            <w:pPr>
              <w:widowControl/>
              <w:jc w:val="left"/>
              <w:rPr>
                <w:rFonts w:ascii="宋体" w:hAnsi="宋体" w:cs="宋体"/>
                <w:bCs/>
                <w:szCs w:val="21"/>
              </w:rPr>
            </w:pPr>
          </w:p>
        </w:tc>
        <w:tc>
          <w:tcPr>
            <w:tcW w:w="1971" w:type="dxa"/>
            <w:gridSpan w:val="4"/>
          </w:tcPr>
          <w:p w14:paraId="5643E037" w14:textId="77777777" w:rsidR="00B67098" w:rsidRPr="0017727E" w:rsidRDefault="00B67098" w:rsidP="001F09F1">
            <w:pPr>
              <w:widowControl/>
              <w:jc w:val="left"/>
              <w:rPr>
                <w:rFonts w:ascii="宋体" w:hAnsi="宋体" w:cs="宋体"/>
                <w:bCs/>
                <w:szCs w:val="21"/>
              </w:rPr>
            </w:pPr>
          </w:p>
        </w:tc>
        <w:tc>
          <w:tcPr>
            <w:tcW w:w="1971" w:type="dxa"/>
          </w:tcPr>
          <w:p w14:paraId="04FD889B" w14:textId="77777777" w:rsidR="00B67098" w:rsidRPr="0017727E" w:rsidRDefault="00B67098" w:rsidP="001F09F1">
            <w:pPr>
              <w:widowControl/>
              <w:jc w:val="left"/>
              <w:rPr>
                <w:rFonts w:ascii="宋体" w:hAnsi="宋体" w:cs="宋体"/>
                <w:bCs/>
                <w:szCs w:val="21"/>
              </w:rPr>
            </w:pPr>
          </w:p>
        </w:tc>
      </w:tr>
      <w:tr w:rsidR="00B67098" w:rsidRPr="00542CF2" w14:paraId="0E7511CD" w14:textId="77777777" w:rsidTr="001F09F1">
        <w:trPr>
          <w:trHeight w:val="454"/>
        </w:trPr>
        <w:tc>
          <w:tcPr>
            <w:tcW w:w="1970" w:type="dxa"/>
            <w:gridSpan w:val="3"/>
            <w:vAlign w:val="center"/>
          </w:tcPr>
          <w:p w14:paraId="5F985243"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是否使用有毒化学品或药品</w:t>
            </w:r>
          </w:p>
        </w:tc>
        <w:tc>
          <w:tcPr>
            <w:tcW w:w="7884" w:type="dxa"/>
            <w:gridSpan w:val="10"/>
          </w:tcPr>
          <w:p w14:paraId="7198D01E" w14:textId="77777777" w:rsidR="00B67098" w:rsidRPr="0017727E" w:rsidRDefault="00B67098" w:rsidP="001F09F1">
            <w:pPr>
              <w:widowControl/>
              <w:jc w:val="left"/>
              <w:rPr>
                <w:rFonts w:ascii="宋体" w:hAnsi="宋体" w:cs="宋体"/>
                <w:bCs/>
                <w:szCs w:val="21"/>
              </w:rPr>
            </w:pPr>
          </w:p>
        </w:tc>
      </w:tr>
      <w:tr w:rsidR="00B67098" w:rsidRPr="00542CF2" w14:paraId="21B2884D" w14:textId="77777777" w:rsidTr="001F09F1">
        <w:trPr>
          <w:trHeight w:val="454"/>
        </w:trPr>
        <w:tc>
          <w:tcPr>
            <w:tcW w:w="1970" w:type="dxa"/>
            <w:gridSpan w:val="3"/>
            <w:vAlign w:val="center"/>
          </w:tcPr>
          <w:p w14:paraId="3C38A589"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是否使用细胞生物或病原微生物</w:t>
            </w:r>
          </w:p>
        </w:tc>
        <w:tc>
          <w:tcPr>
            <w:tcW w:w="7884" w:type="dxa"/>
            <w:gridSpan w:val="10"/>
          </w:tcPr>
          <w:p w14:paraId="64335E38" w14:textId="77777777" w:rsidR="00B67098" w:rsidRPr="0017727E" w:rsidRDefault="00B67098" w:rsidP="001F09F1">
            <w:pPr>
              <w:widowControl/>
              <w:jc w:val="left"/>
              <w:rPr>
                <w:rFonts w:ascii="宋体" w:hAnsi="宋体" w:cs="宋体"/>
                <w:bCs/>
                <w:szCs w:val="21"/>
              </w:rPr>
            </w:pPr>
          </w:p>
        </w:tc>
      </w:tr>
      <w:tr w:rsidR="00B67098" w:rsidRPr="00542CF2" w14:paraId="5959EA40" w14:textId="77777777" w:rsidTr="001F09F1">
        <w:trPr>
          <w:trHeight w:val="454"/>
        </w:trPr>
        <w:tc>
          <w:tcPr>
            <w:tcW w:w="1970" w:type="dxa"/>
            <w:gridSpan w:val="3"/>
            <w:vAlign w:val="center"/>
          </w:tcPr>
          <w:p w14:paraId="5923B269"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对人员健康的潜在危害性</w:t>
            </w:r>
          </w:p>
        </w:tc>
        <w:tc>
          <w:tcPr>
            <w:tcW w:w="7884" w:type="dxa"/>
            <w:gridSpan w:val="10"/>
          </w:tcPr>
          <w:p w14:paraId="49804813" w14:textId="77777777" w:rsidR="00B67098" w:rsidRPr="0017727E" w:rsidRDefault="00B67098" w:rsidP="001F09F1">
            <w:pPr>
              <w:widowControl/>
              <w:jc w:val="left"/>
              <w:rPr>
                <w:rFonts w:ascii="宋体" w:hAnsi="宋体" w:cs="宋体"/>
                <w:bCs/>
                <w:szCs w:val="21"/>
              </w:rPr>
            </w:pPr>
          </w:p>
        </w:tc>
      </w:tr>
      <w:tr w:rsidR="00B67098" w:rsidRPr="00542CF2" w14:paraId="1C807B33" w14:textId="77777777" w:rsidTr="001F09F1">
        <w:trPr>
          <w:trHeight w:val="454"/>
        </w:trPr>
        <w:tc>
          <w:tcPr>
            <w:tcW w:w="1970" w:type="dxa"/>
            <w:gridSpan w:val="3"/>
            <w:vAlign w:val="center"/>
          </w:tcPr>
          <w:p w14:paraId="697C81EC"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t>对直接接触人员可</w:t>
            </w:r>
            <w:r w:rsidRPr="0017727E">
              <w:rPr>
                <w:rFonts w:ascii="宋体" w:hAnsi="宋体" w:cs="宋体" w:hint="eastAsia"/>
                <w:bCs/>
                <w:szCs w:val="21"/>
              </w:rPr>
              <w:lastRenderedPageBreak/>
              <w:t>能的进入途径</w:t>
            </w:r>
          </w:p>
        </w:tc>
        <w:tc>
          <w:tcPr>
            <w:tcW w:w="7884" w:type="dxa"/>
            <w:gridSpan w:val="10"/>
            <w:vAlign w:val="center"/>
          </w:tcPr>
          <w:p w14:paraId="6891316B" w14:textId="77777777" w:rsidR="00B67098" w:rsidRPr="0017727E" w:rsidRDefault="00B67098" w:rsidP="001F09F1">
            <w:pPr>
              <w:widowControl/>
              <w:rPr>
                <w:rFonts w:ascii="宋体" w:hAnsi="宋体" w:cs="宋体"/>
                <w:bCs/>
                <w:szCs w:val="21"/>
              </w:rPr>
            </w:pPr>
            <w:r w:rsidRPr="0017727E">
              <w:rPr>
                <w:rFonts w:ascii="宋体" w:hAnsi="宋体" w:cs="宋体" w:hint="eastAsia"/>
                <w:bCs/>
                <w:szCs w:val="21"/>
              </w:rPr>
              <w:lastRenderedPageBreak/>
              <w:t xml:space="preserve">□吸入   □消化道   □皮肤接触    □注射   </w:t>
            </w:r>
          </w:p>
          <w:p w14:paraId="2521CB49" w14:textId="77777777" w:rsidR="00B67098" w:rsidRPr="0017727E" w:rsidRDefault="00B67098" w:rsidP="001F09F1">
            <w:pPr>
              <w:widowControl/>
              <w:rPr>
                <w:rFonts w:ascii="宋体" w:hAnsi="宋体" w:cs="宋体"/>
                <w:bCs/>
                <w:szCs w:val="21"/>
              </w:rPr>
            </w:pPr>
            <w:r w:rsidRPr="0017727E">
              <w:rPr>
                <w:rFonts w:ascii="宋体" w:hAnsi="宋体" w:cs="宋体" w:hint="eastAsia"/>
                <w:bCs/>
                <w:szCs w:val="21"/>
              </w:rPr>
              <w:lastRenderedPageBreak/>
              <w:t>□其它（具体说明）</w:t>
            </w:r>
          </w:p>
        </w:tc>
      </w:tr>
      <w:tr w:rsidR="00B67098" w:rsidRPr="00542CF2" w14:paraId="677C9412" w14:textId="77777777" w:rsidTr="001F09F1">
        <w:trPr>
          <w:trHeight w:val="454"/>
        </w:trPr>
        <w:tc>
          <w:tcPr>
            <w:tcW w:w="1970" w:type="dxa"/>
            <w:gridSpan w:val="3"/>
            <w:vAlign w:val="center"/>
          </w:tcPr>
          <w:p w14:paraId="0803188A" w14:textId="77777777" w:rsidR="00B67098" w:rsidRPr="0017727E" w:rsidRDefault="00B67098" w:rsidP="001F09F1">
            <w:pPr>
              <w:jc w:val="center"/>
              <w:rPr>
                <w:rFonts w:ascii="宋体" w:hAnsi="宋体" w:cs="宋体"/>
                <w:bCs/>
                <w:szCs w:val="21"/>
              </w:rPr>
            </w:pPr>
            <w:r w:rsidRPr="0017727E">
              <w:rPr>
                <w:rFonts w:ascii="宋体" w:hAnsi="宋体" w:cs="宋体" w:hint="eastAsia"/>
                <w:bCs/>
                <w:szCs w:val="21"/>
              </w:rPr>
              <w:lastRenderedPageBreak/>
              <w:t>防护性措施</w:t>
            </w:r>
          </w:p>
        </w:tc>
        <w:tc>
          <w:tcPr>
            <w:tcW w:w="7884" w:type="dxa"/>
            <w:gridSpan w:val="10"/>
            <w:vAlign w:val="center"/>
          </w:tcPr>
          <w:p w14:paraId="79D124C5" w14:textId="77777777" w:rsidR="00B67098" w:rsidRPr="0017727E" w:rsidRDefault="00B67098" w:rsidP="001F09F1">
            <w:pPr>
              <w:widowControl/>
              <w:rPr>
                <w:rFonts w:ascii="宋体" w:hAnsi="宋体" w:cs="宋体"/>
                <w:bCs/>
                <w:szCs w:val="21"/>
              </w:rPr>
            </w:pPr>
            <w:r w:rsidRPr="0017727E">
              <w:rPr>
                <w:rFonts w:ascii="宋体" w:hAnsi="宋体" w:cs="宋体" w:hint="eastAsia"/>
                <w:bCs/>
                <w:szCs w:val="21"/>
              </w:rPr>
              <w:t>□手套  □口罩  □帽子  □防护服  □通风柜  □生物安全柜  □其它（特殊的）</w:t>
            </w:r>
          </w:p>
        </w:tc>
      </w:tr>
      <w:tr w:rsidR="00B67098" w:rsidRPr="00EB10D4" w14:paraId="6A4629BA" w14:textId="77777777" w:rsidTr="001F09F1">
        <w:trPr>
          <w:trHeight w:val="454"/>
        </w:trPr>
        <w:tc>
          <w:tcPr>
            <w:tcW w:w="9854" w:type="dxa"/>
            <w:gridSpan w:val="13"/>
            <w:vAlign w:val="center"/>
          </w:tcPr>
          <w:p w14:paraId="31497625" w14:textId="77777777" w:rsidR="00B67098" w:rsidRPr="0017727E" w:rsidRDefault="00B67098" w:rsidP="001F09F1">
            <w:pPr>
              <w:widowControl/>
              <w:tabs>
                <w:tab w:val="left" w:pos="520"/>
              </w:tabs>
              <w:rPr>
                <w:rFonts w:ascii="宋体" w:hAnsi="宋体" w:cs="宋体"/>
                <w:b/>
                <w:bCs/>
                <w:szCs w:val="21"/>
              </w:rPr>
            </w:pPr>
            <w:r w:rsidRPr="0017727E">
              <w:rPr>
                <w:rFonts w:ascii="宋体" w:hAnsi="宋体" w:cs="宋体" w:hint="eastAsia"/>
                <w:b/>
                <w:bCs/>
                <w:szCs w:val="21"/>
              </w:rPr>
              <w:t>8.</w:t>
            </w:r>
            <w:r w:rsidRPr="0017727E">
              <w:rPr>
                <w:rFonts w:ascii="宋体" w:hAnsi="宋体" w:cs="宋体"/>
                <w:b/>
                <w:bCs/>
                <w:szCs w:val="21"/>
              </w:rPr>
              <w:t>申请人承诺</w:t>
            </w:r>
          </w:p>
        </w:tc>
      </w:tr>
      <w:tr w:rsidR="00B67098" w:rsidRPr="00542CF2" w14:paraId="68B090DD" w14:textId="77777777" w:rsidTr="001F09F1">
        <w:trPr>
          <w:trHeight w:val="454"/>
        </w:trPr>
        <w:tc>
          <w:tcPr>
            <w:tcW w:w="9854" w:type="dxa"/>
            <w:gridSpan w:val="13"/>
          </w:tcPr>
          <w:p w14:paraId="20BBBEEE" w14:textId="77777777" w:rsidR="00B67098" w:rsidRPr="00021D22" w:rsidRDefault="00B67098" w:rsidP="001F09F1">
            <w:pPr>
              <w:pStyle w:val="1"/>
              <w:spacing w:line="240" w:lineRule="auto"/>
              <w:jc w:val="left"/>
              <w:rPr>
                <w:rFonts w:ascii="宋体" w:eastAsia="宋体" w:hAnsi="宋体" w:cs="宋体"/>
                <w:spacing w:val="-4"/>
                <w:kern w:val="2"/>
                <w:sz w:val="21"/>
                <w:szCs w:val="21"/>
                <w:lang w:val="en-US" w:eastAsia="zh-CN"/>
              </w:rPr>
            </w:pPr>
            <w:r w:rsidRPr="00021D22">
              <w:rPr>
                <w:rFonts w:ascii="宋体" w:eastAsia="宋体" w:hAnsi="宋体" w:cs="宋体"/>
                <w:spacing w:val="-4"/>
                <w:kern w:val="2"/>
                <w:sz w:val="21"/>
                <w:szCs w:val="21"/>
                <w:lang w:val="en-US" w:eastAsia="zh-CN"/>
              </w:rPr>
              <w:t>申请人保证填写的名称为《</w:t>
            </w:r>
            <w:r w:rsidRPr="00021D22">
              <w:rPr>
                <w:rFonts w:ascii="宋体" w:eastAsia="宋体" w:hAnsi="宋体" w:cs="宋体"/>
                <w:spacing w:val="-4"/>
                <w:kern w:val="2"/>
                <w:sz w:val="21"/>
                <w:szCs w:val="21"/>
                <w:lang w:val="en-US" w:eastAsia="zh-CN"/>
              </w:rPr>
              <w:tab/>
              <w:t>》的实验动物伦理审查项目资料完全真实、准确。保证项目在执行中完全遵守国家发布的《实验动物管理条例》《医学实验动物管理实施细则》《关于善待实验动物的指导性意见》等相关法律法规和《</w:t>
            </w:r>
            <w:r w:rsidRPr="00021D22">
              <w:rPr>
                <w:rFonts w:ascii="宋体" w:eastAsia="宋体" w:hAnsi="宋体" w:cs="宋体" w:hint="eastAsia"/>
                <w:spacing w:val="-4"/>
                <w:kern w:val="2"/>
                <w:sz w:val="21"/>
                <w:szCs w:val="21"/>
                <w:lang w:val="en-US" w:eastAsia="zh-CN"/>
              </w:rPr>
              <w:t>湖北第二师范学院科学伦理专门委员会工作规程</w:t>
            </w:r>
            <w:r w:rsidRPr="00021D22">
              <w:rPr>
                <w:rFonts w:ascii="宋体" w:eastAsia="宋体" w:hAnsi="宋体" w:cs="宋体"/>
                <w:spacing w:val="-4"/>
                <w:kern w:val="2"/>
                <w:sz w:val="21"/>
                <w:szCs w:val="21"/>
                <w:lang w:val="en-US" w:eastAsia="zh-CN"/>
              </w:rPr>
              <w:t>》的有关规定。</w:t>
            </w:r>
          </w:p>
          <w:p w14:paraId="5D987BB0" w14:textId="77777777" w:rsidR="00B67098" w:rsidRPr="0017727E" w:rsidRDefault="00B67098" w:rsidP="001F09F1">
            <w:pPr>
              <w:tabs>
                <w:tab w:val="left" w:pos="5060"/>
              </w:tabs>
              <w:ind w:firstLineChars="196" w:firstLine="396"/>
              <w:rPr>
                <w:rFonts w:ascii="宋体" w:hAnsi="宋体" w:cs="宋体"/>
                <w:bCs/>
                <w:spacing w:val="-4"/>
                <w:szCs w:val="21"/>
              </w:rPr>
            </w:pPr>
          </w:p>
          <w:p w14:paraId="3DCDF6DD" w14:textId="77777777" w:rsidR="00B67098" w:rsidRPr="0017727E" w:rsidRDefault="00B67098" w:rsidP="001F09F1">
            <w:pPr>
              <w:tabs>
                <w:tab w:val="left" w:pos="5060"/>
              </w:tabs>
              <w:ind w:firstLineChars="196" w:firstLine="396"/>
              <w:rPr>
                <w:rFonts w:ascii="宋体" w:hAnsi="宋体"/>
                <w:spacing w:val="-4"/>
                <w:szCs w:val="21"/>
              </w:rPr>
            </w:pPr>
          </w:p>
          <w:p w14:paraId="218453A7" w14:textId="77777777" w:rsidR="00B67098" w:rsidRPr="0017727E" w:rsidRDefault="00B67098" w:rsidP="001F09F1">
            <w:pPr>
              <w:tabs>
                <w:tab w:val="left" w:pos="5060"/>
              </w:tabs>
              <w:ind w:firstLineChars="196" w:firstLine="396"/>
              <w:rPr>
                <w:rFonts w:ascii="宋体" w:hAnsi="宋体"/>
                <w:spacing w:val="-4"/>
                <w:szCs w:val="21"/>
              </w:rPr>
            </w:pPr>
          </w:p>
          <w:p w14:paraId="6C89FF90" w14:textId="77777777" w:rsidR="00B67098" w:rsidRPr="0017727E" w:rsidRDefault="00B67098" w:rsidP="001F09F1">
            <w:pPr>
              <w:tabs>
                <w:tab w:val="left" w:pos="5060"/>
              </w:tabs>
              <w:ind w:firstLineChars="196" w:firstLine="396"/>
              <w:rPr>
                <w:rFonts w:ascii="宋体" w:hAnsi="宋体"/>
                <w:spacing w:val="-4"/>
                <w:szCs w:val="21"/>
              </w:rPr>
            </w:pPr>
          </w:p>
          <w:p w14:paraId="051E259C" w14:textId="77777777" w:rsidR="00B67098" w:rsidRPr="0017727E" w:rsidRDefault="00B67098" w:rsidP="001F09F1">
            <w:pPr>
              <w:tabs>
                <w:tab w:val="left" w:pos="5060"/>
              </w:tabs>
              <w:ind w:firstLineChars="196" w:firstLine="396"/>
              <w:rPr>
                <w:rFonts w:ascii="宋体" w:hAnsi="宋体"/>
                <w:spacing w:val="-4"/>
                <w:szCs w:val="21"/>
              </w:rPr>
            </w:pPr>
          </w:p>
          <w:p w14:paraId="70959388" w14:textId="77777777" w:rsidR="00B67098" w:rsidRPr="0017727E" w:rsidRDefault="00B67098" w:rsidP="001F09F1">
            <w:pPr>
              <w:widowControl/>
              <w:jc w:val="right"/>
              <w:rPr>
                <w:rFonts w:ascii="宋体" w:hAnsi="宋体" w:cs="宋体"/>
                <w:bCs/>
                <w:szCs w:val="21"/>
              </w:rPr>
            </w:pPr>
            <w:r w:rsidRPr="0017727E">
              <w:rPr>
                <w:rFonts w:ascii="宋体" w:hAnsi="宋体" w:cs="宋体" w:hint="eastAsia"/>
                <w:bCs/>
                <w:szCs w:val="21"/>
              </w:rPr>
              <w:t>申请人（签名）：                      日期：    年    月    日</w:t>
            </w:r>
          </w:p>
          <w:p w14:paraId="3549BBA6" w14:textId="77777777" w:rsidR="00B67098" w:rsidRPr="0017727E" w:rsidRDefault="00B67098" w:rsidP="001F09F1">
            <w:pPr>
              <w:widowControl/>
              <w:jc w:val="right"/>
              <w:rPr>
                <w:rFonts w:ascii="宋体" w:hAnsi="宋体" w:cs="宋体"/>
                <w:bCs/>
                <w:szCs w:val="21"/>
              </w:rPr>
            </w:pPr>
          </w:p>
        </w:tc>
      </w:tr>
      <w:tr w:rsidR="00B67098" w:rsidRPr="00542CF2" w14:paraId="0A605776" w14:textId="77777777" w:rsidTr="001F09F1">
        <w:trPr>
          <w:trHeight w:val="454"/>
        </w:trPr>
        <w:tc>
          <w:tcPr>
            <w:tcW w:w="9854" w:type="dxa"/>
            <w:gridSpan w:val="13"/>
          </w:tcPr>
          <w:p w14:paraId="58B26C03" w14:textId="77777777" w:rsidR="00B67098" w:rsidRPr="0017727E" w:rsidRDefault="00B67098" w:rsidP="001F09F1">
            <w:pPr>
              <w:tabs>
                <w:tab w:val="left" w:pos="5060"/>
              </w:tabs>
              <w:rPr>
                <w:rFonts w:ascii="宋体" w:hAnsi="宋体" w:cs="宋体"/>
                <w:bCs/>
                <w:szCs w:val="21"/>
              </w:rPr>
            </w:pPr>
            <w:r w:rsidRPr="0017727E">
              <w:rPr>
                <w:rFonts w:ascii="宋体" w:hAnsi="宋体" w:cs="宋体" w:hint="eastAsia"/>
                <w:bCs/>
                <w:szCs w:val="21"/>
              </w:rPr>
              <w:t>二级学院审批意见：</w:t>
            </w:r>
          </w:p>
          <w:p w14:paraId="4FE6A759" w14:textId="77777777" w:rsidR="00B67098" w:rsidRPr="0017727E" w:rsidRDefault="00B67098" w:rsidP="001F09F1">
            <w:pPr>
              <w:tabs>
                <w:tab w:val="left" w:pos="5060"/>
              </w:tabs>
              <w:ind w:firstLineChars="196" w:firstLine="412"/>
              <w:rPr>
                <w:rFonts w:ascii="宋体" w:hAnsi="宋体" w:cs="宋体"/>
                <w:bCs/>
                <w:szCs w:val="21"/>
              </w:rPr>
            </w:pPr>
          </w:p>
          <w:p w14:paraId="5EAEEFA0" w14:textId="77777777" w:rsidR="00B67098" w:rsidRPr="0017727E" w:rsidRDefault="00B67098" w:rsidP="001F09F1">
            <w:pPr>
              <w:tabs>
                <w:tab w:val="left" w:pos="5060"/>
              </w:tabs>
              <w:ind w:firstLineChars="196" w:firstLine="412"/>
              <w:rPr>
                <w:rFonts w:ascii="宋体" w:hAnsi="宋体" w:cs="宋体"/>
                <w:bCs/>
                <w:szCs w:val="21"/>
              </w:rPr>
            </w:pPr>
          </w:p>
          <w:p w14:paraId="782BB559" w14:textId="77777777" w:rsidR="00B67098" w:rsidRPr="0017727E" w:rsidRDefault="00B67098" w:rsidP="001F09F1">
            <w:pPr>
              <w:tabs>
                <w:tab w:val="left" w:pos="5060"/>
              </w:tabs>
              <w:ind w:firstLineChars="196" w:firstLine="412"/>
              <w:rPr>
                <w:rFonts w:ascii="宋体" w:hAnsi="宋体" w:cs="宋体"/>
                <w:bCs/>
                <w:szCs w:val="21"/>
              </w:rPr>
            </w:pPr>
          </w:p>
          <w:p w14:paraId="3FD90A92" w14:textId="77777777" w:rsidR="00B67098" w:rsidRPr="0017727E" w:rsidRDefault="00B67098" w:rsidP="001F09F1">
            <w:pPr>
              <w:tabs>
                <w:tab w:val="left" w:pos="5060"/>
              </w:tabs>
              <w:ind w:firstLineChars="196" w:firstLine="412"/>
              <w:rPr>
                <w:rFonts w:ascii="宋体" w:hAnsi="宋体" w:cs="宋体"/>
                <w:bCs/>
                <w:szCs w:val="21"/>
              </w:rPr>
            </w:pPr>
          </w:p>
          <w:p w14:paraId="04776AF8" w14:textId="77777777" w:rsidR="00B67098" w:rsidRPr="0017727E" w:rsidRDefault="00B67098" w:rsidP="001F09F1">
            <w:pPr>
              <w:tabs>
                <w:tab w:val="left" w:pos="5060"/>
              </w:tabs>
              <w:ind w:firstLineChars="196" w:firstLine="412"/>
              <w:rPr>
                <w:rFonts w:ascii="宋体" w:hAnsi="宋体" w:cs="宋体"/>
                <w:bCs/>
                <w:szCs w:val="21"/>
              </w:rPr>
            </w:pPr>
          </w:p>
          <w:p w14:paraId="744F5D18" w14:textId="77777777" w:rsidR="00B67098" w:rsidRPr="0017727E" w:rsidRDefault="00B67098" w:rsidP="001F09F1">
            <w:pPr>
              <w:tabs>
                <w:tab w:val="left" w:pos="5060"/>
              </w:tabs>
              <w:ind w:firstLineChars="196" w:firstLine="412"/>
              <w:rPr>
                <w:rFonts w:ascii="宋体" w:hAnsi="宋体" w:cs="宋体"/>
                <w:bCs/>
                <w:szCs w:val="21"/>
              </w:rPr>
            </w:pPr>
          </w:p>
          <w:p w14:paraId="23B359FB" w14:textId="77777777" w:rsidR="00B67098" w:rsidRPr="0017727E" w:rsidRDefault="00B67098" w:rsidP="001F09F1">
            <w:pPr>
              <w:tabs>
                <w:tab w:val="left" w:pos="5060"/>
              </w:tabs>
              <w:ind w:firstLineChars="196" w:firstLine="412"/>
              <w:rPr>
                <w:rFonts w:ascii="宋体" w:hAnsi="宋体" w:cs="宋体"/>
                <w:bCs/>
                <w:szCs w:val="21"/>
              </w:rPr>
            </w:pPr>
          </w:p>
          <w:p w14:paraId="328FBA31" w14:textId="77777777" w:rsidR="00B67098" w:rsidRPr="0017727E" w:rsidRDefault="00B67098" w:rsidP="001F09F1">
            <w:pPr>
              <w:tabs>
                <w:tab w:val="left" w:pos="5060"/>
              </w:tabs>
              <w:ind w:firstLineChars="196" w:firstLine="412"/>
              <w:rPr>
                <w:rFonts w:ascii="宋体" w:hAnsi="宋体" w:cs="宋体"/>
                <w:bCs/>
                <w:szCs w:val="21"/>
              </w:rPr>
            </w:pPr>
          </w:p>
          <w:p w14:paraId="4EE6B2A1" w14:textId="77777777" w:rsidR="00B67098" w:rsidRPr="0017727E" w:rsidRDefault="00B67098" w:rsidP="001F09F1">
            <w:pPr>
              <w:tabs>
                <w:tab w:val="left" w:pos="5060"/>
              </w:tabs>
              <w:ind w:firstLineChars="196" w:firstLine="412"/>
              <w:jc w:val="right"/>
              <w:rPr>
                <w:rFonts w:ascii="宋体" w:hAnsi="宋体" w:cs="宋体"/>
                <w:bCs/>
                <w:szCs w:val="21"/>
              </w:rPr>
            </w:pPr>
            <w:r w:rsidRPr="0017727E">
              <w:rPr>
                <w:rFonts w:ascii="宋体" w:hAnsi="宋体" w:cs="宋体" w:hint="eastAsia"/>
                <w:bCs/>
                <w:szCs w:val="21"/>
              </w:rPr>
              <w:t>分管副院长（签名和公章）：                      日期：    年    月    日</w:t>
            </w:r>
          </w:p>
          <w:p w14:paraId="035FB99C" w14:textId="77777777" w:rsidR="00B67098" w:rsidRPr="0017727E" w:rsidRDefault="00B67098" w:rsidP="001F09F1">
            <w:pPr>
              <w:tabs>
                <w:tab w:val="left" w:pos="5060"/>
              </w:tabs>
              <w:ind w:firstLineChars="196" w:firstLine="412"/>
              <w:jc w:val="right"/>
              <w:rPr>
                <w:rFonts w:ascii="宋体" w:hAnsi="宋体" w:cs="宋体"/>
                <w:bCs/>
                <w:szCs w:val="21"/>
              </w:rPr>
            </w:pPr>
          </w:p>
        </w:tc>
      </w:tr>
      <w:tr w:rsidR="00B67098" w:rsidRPr="00542CF2" w14:paraId="69FC4370" w14:textId="77777777" w:rsidTr="001F09F1">
        <w:trPr>
          <w:trHeight w:val="454"/>
        </w:trPr>
        <w:tc>
          <w:tcPr>
            <w:tcW w:w="9854" w:type="dxa"/>
            <w:gridSpan w:val="13"/>
          </w:tcPr>
          <w:p w14:paraId="2D080FC7" w14:textId="77777777" w:rsidR="00B67098" w:rsidRPr="0017727E" w:rsidRDefault="00B67098" w:rsidP="001F09F1">
            <w:pPr>
              <w:tabs>
                <w:tab w:val="left" w:pos="5060"/>
              </w:tabs>
              <w:rPr>
                <w:rFonts w:ascii="宋体" w:hAnsi="宋体" w:cs="宋体"/>
                <w:bCs/>
                <w:szCs w:val="21"/>
              </w:rPr>
            </w:pPr>
            <w:r w:rsidRPr="0017727E">
              <w:rPr>
                <w:rFonts w:ascii="宋体" w:hAnsi="宋体" w:cs="宋体" w:hint="eastAsia"/>
                <w:bCs/>
                <w:szCs w:val="21"/>
              </w:rPr>
              <w:t>校伦理专委会意见：</w:t>
            </w:r>
          </w:p>
          <w:p w14:paraId="29520AD4" w14:textId="77777777" w:rsidR="00B67098" w:rsidRPr="0017727E" w:rsidRDefault="00B67098" w:rsidP="001F09F1">
            <w:pPr>
              <w:tabs>
                <w:tab w:val="left" w:pos="5060"/>
              </w:tabs>
              <w:rPr>
                <w:rFonts w:ascii="宋体" w:hAnsi="宋体" w:cs="宋体"/>
                <w:bCs/>
                <w:szCs w:val="21"/>
              </w:rPr>
            </w:pPr>
          </w:p>
          <w:p w14:paraId="4B763012" w14:textId="77777777" w:rsidR="00B67098" w:rsidRPr="0017727E" w:rsidRDefault="00B67098" w:rsidP="001F09F1">
            <w:pPr>
              <w:tabs>
                <w:tab w:val="left" w:pos="5060"/>
              </w:tabs>
              <w:rPr>
                <w:rFonts w:ascii="宋体" w:hAnsi="宋体" w:cs="宋体"/>
                <w:bCs/>
                <w:szCs w:val="21"/>
              </w:rPr>
            </w:pPr>
          </w:p>
          <w:p w14:paraId="101F0034" w14:textId="77777777" w:rsidR="00B67098" w:rsidRPr="0017727E" w:rsidRDefault="00B67098" w:rsidP="001F09F1">
            <w:pPr>
              <w:tabs>
                <w:tab w:val="left" w:pos="5060"/>
              </w:tabs>
              <w:rPr>
                <w:rFonts w:ascii="宋体" w:hAnsi="宋体" w:cs="宋体"/>
                <w:bCs/>
                <w:szCs w:val="21"/>
              </w:rPr>
            </w:pPr>
          </w:p>
          <w:p w14:paraId="10578051" w14:textId="77777777" w:rsidR="00B67098" w:rsidRPr="0017727E" w:rsidRDefault="00B67098" w:rsidP="001F09F1">
            <w:pPr>
              <w:tabs>
                <w:tab w:val="left" w:pos="5060"/>
              </w:tabs>
              <w:rPr>
                <w:rFonts w:ascii="宋体" w:hAnsi="宋体" w:cs="宋体"/>
                <w:bCs/>
                <w:szCs w:val="21"/>
              </w:rPr>
            </w:pPr>
          </w:p>
          <w:p w14:paraId="07E26A76" w14:textId="77777777" w:rsidR="00B67098" w:rsidRPr="0017727E" w:rsidRDefault="00B67098" w:rsidP="001F09F1">
            <w:pPr>
              <w:tabs>
                <w:tab w:val="left" w:pos="5060"/>
              </w:tabs>
              <w:rPr>
                <w:rFonts w:ascii="宋体" w:hAnsi="宋体" w:cs="宋体"/>
                <w:bCs/>
                <w:szCs w:val="21"/>
              </w:rPr>
            </w:pPr>
          </w:p>
          <w:p w14:paraId="141AEBD7" w14:textId="77777777" w:rsidR="00B67098" w:rsidRPr="0017727E" w:rsidRDefault="00B67098" w:rsidP="001F09F1">
            <w:pPr>
              <w:tabs>
                <w:tab w:val="left" w:pos="5060"/>
              </w:tabs>
              <w:rPr>
                <w:rFonts w:ascii="宋体" w:hAnsi="宋体" w:cs="宋体"/>
                <w:bCs/>
                <w:szCs w:val="21"/>
              </w:rPr>
            </w:pPr>
          </w:p>
          <w:p w14:paraId="67D648B5" w14:textId="77777777" w:rsidR="00B67098" w:rsidRPr="0017727E" w:rsidRDefault="00B67098" w:rsidP="001F09F1">
            <w:pPr>
              <w:tabs>
                <w:tab w:val="left" w:pos="5060"/>
              </w:tabs>
              <w:rPr>
                <w:rFonts w:ascii="宋体" w:hAnsi="宋体" w:cs="宋体"/>
                <w:bCs/>
                <w:szCs w:val="21"/>
              </w:rPr>
            </w:pPr>
          </w:p>
          <w:p w14:paraId="22B02B09" w14:textId="77777777" w:rsidR="00B67098" w:rsidRPr="0017727E" w:rsidRDefault="00B67098" w:rsidP="001F09F1">
            <w:pPr>
              <w:tabs>
                <w:tab w:val="left" w:pos="5060"/>
              </w:tabs>
              <w:jc w:val="right"/>
              <w:rPr>
                <w:rFonts w:ascii="宋体" w:hAnsi="宋体" w:cs="宋体"/>
                <w:bCs/>
                <w:szCs w:val="21"/>
              </w:rPr>
            </w:pPr>
            <w:r w:rsidRPr="0017727E">
              <w:rPr>
                <w:rFonts w:ascii="宋体" w:hAnsi="宋体" w:cs="宋体" w:hint="eastAsia"/>
                <w:bCs/>
                <w:szCs w:val="21"/>
              </w:rPr>
              <w:t>伦理专委会主任（签名）：                      日期：    年    月    日</w:t>
            </w:r>
          </w:p>
          <w:p w14:paraId="5B6FC598" w14:textId="77777777" w:rsidR="00B67098" w:rsidRPr="0017727E" w:rsidRDefault="00B67098" w:rsidP="001F09F1">
            <w:pPr>
              <w:tabs>
                <w:tab w:val="left" w:pos="5060"/>
              </w:tabs>
              <w:jc w:val="right"/>
              <w:rPr>
                <w:rFonts w:ascii="宋体" w:hAnsi="宋体" w:cs="宋体"/>
                <w:bCs/>
                <w:szCs w:val="21"/>
              </w:rPr>
            </w:pPr>
          </w:p>
        </w:tc>
      </w:tr>
    </w:tbl>
    <w:p w14:paraId="0DB41D1F" w14:textId="77777777" w:rsidR="00B67098" w:rsidRDefault="00B67098" w:rsidP="00B67098">
      <w:pPr>
        <w:rPr>
          <w:rFonts w:ascii="宋体" w:hAnsi="宋体"/>
        </w:rPr>
      </w:pPr>
      <w:r w:rsidRPr="002A6AA5">
        <w:rPr>
          <w:rFonts w:ascii="宋体" w:hAnsi="宋体" w:hint="eastAsia"/>
        </w:rPr>
        <w:t>注：本表一式三份，申请单位（个人）、</w:t>
      </w:r>
      <w:r>
        <w:rPr>
          <w:rFonts w:ascii="宋体" w:hAnsi="宋体" w:hint="eastAsia"/>
        </w:rPr>
        <w:t>校伦理专委会</w:t>
      </w:r>
      <w:r w:rsidRPr="002A6AA5">
        <w:rPr>
          <w:rFonts w:ascii="宋体" w:hAnsi="宋体" w:hint="eastAsia"/>
        </w:rPr>
        <w:t>、校学术委员会各一份。</w:t>
      </w:r>
    </w:p>
    <w:p w14:paraId="51CDE449" w14:textId="77777777" w:rsidR="00B67098" w:rsidRDefault="00B67098" w:rsidP="00B67098">
      <w:pPr>
        <w:rPr>
          <w:rFonts w:ascii="宋体" w:hAnsi="宋体"/>
        </w:rPr>
      </w:pPr>
    </w:p>
    <w:p w14:paraId="62BB9CEF" w14:textId="77777777" w:rsidR="00B67098" w:rsidRPr="004D7806" w:rsidRDefault="00B67098" w:rsidP="00B67098">
      <w:bookmarkStart w:id="0" w:name="_GoBack"/>
      <w:bookmarkEnd w:id="0"/>
    </w:p>
    <w:sectPr w:rsidR="00B67098" w:rsidRPr="004D7806" w:rsidSect="00623CA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019E" w14:textId="77777777" w:rsidR="00493411" w:rsidRDefault="00493411" w:rsidP="003742CF">
      <w:r>
        <w:separator/>
      </w:r>
    </w:p>
  </w:endnote>
  <w:endnote w:type="continuationSeparator" w:id="0">
    <w:p w14:paraId="02C2836D" w14:textId="77777777" w:rsidR="00493411" w:rsidRDefault="00493411" w:rsidP="0037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8B96A" w14:textId="77777777" w:rsidR="00493411" w:rsidRDefault="00493411" w:rsidP="003742CF">
      <w:r>
        <w:separator/>
      </w:r>
    </w:p>
  </w:footnote>
  <w:footnote w:type="continuationSeparator" w:id="0">
    <w:p w14:paraId="2F651A91" w14:textId="77777777" w:rsidR="00493411" w:rsidRDefault="00493411" w:rsidP="00374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F3E"/>
    <w:multiLevelType w:val="hybridMultilevel"/>
    <w:tmpl w:val="D666C2E4"/>
    <w:lvl w:ilvl="0" w:tplc="356615BA">
      <w:start w:val="8"/>
      <w:numFmt w:val="decimal"/>
      <w:lvlText w:val="%1."/>
      <w:lvlJc w:val="left"/>
    </w:lvl>
    <w:lvl w:ilvl="1" w:tplc="E976EB48">
      <w:numFmt w:val="decimal"/>
      <w:lvlText w:val=""/>
      <w:lvlJc w:val="left"/>
    </w:lvl>
    <w:lvl w:ilvl="2" w:tplc="D0A614D4">
      <w:numFmt w:val="decimal"/>
      <w:lvlText w:val=""/>
      <w:lvlJc w:val="left"/>
    </w:lvl>
    <w:lvl w:ilvl="3" w:tplc="6804BBFE">
      <w:numFmt w:val="decimal"/>
      <w:lvlText w:val=""/>
      <w:lvlJc w:val="left"/>
    </w:lvl>
    <w:lvl w:ilvl="4" w:tplc="75409226">
      <w:numFmt w:val="decimal"/>
      <w:lvlText w:val=""/>
      <w:lvlJc w:val="left"/>
    </w:lvl>
    <w:lvl w:ilvl="5" w:tplc="29866382">
      <w:numFmt w:val="decimal"/>
      <w:lvlText w:val=""/>
      <w:lvlJc w:val="left"/>
    </w:lvl>
    <w:lvl w:ilvl="6" w:tplc="056C7F7E">
      <w:numFmt w:val="decimal"/>
      <w:lvlText w:val=""/>
      <w:lvlJc w:val="left"/>
    </w:lvl>
    <w:lvl w:ilvl="7" w:tplc="7E88A04E">
      <w:numFmt w:val="decimal"/>
      <w:lvlText w:val=""/>
      <w:lvlJc w:val="left"/>
    </w:lvl>
    <w:lvl w:ilvl="8" w:tplc="3C920A46">
      <w:numFmt w:val="decimal"/>
      <w:lvlText w:val=""/>
      <w:lvlJc w:val="left"/>
    </w:lvl>
  </w:abstractNum>
  <w:abstractNum w:abstractNumId="1" w15:restartNumberingAfterBreak="0">
    <w:nsid w:val="0000153C"/>
    <w:multiLevelType w:val="hybridMultilevel"/>
    <w:tmpl w:val="4A9EF588"/>
    <w:lvl w:ilvl="0" w:tplc="13B2FD58">
      <w:start w:val="5"/>
      <w:numFmt w:val="decimal"/>
      <w:lvlText w:val="%1."/>
      <w:lvlJc w:val="left"/>
    </w:lvl>
    <w:lvl w:ilvl="1" w:tplc="DBB678C2">
      <w:numFmt w:val="decimal"/>
      <w:lvlText w:val=""/>
      <w:lvlJc w:val="left"/>
    </w:lvl>
    <w:lvl w:ilvl="2" w:tplc="4C7C8DEA">
      <w:numFmt w:val="decimal"/>
      <w:lvlText w:val=""/>
      <w:lvlJc w:val="left"/>
    </w:lvl>
    <w:lvl w:ilvl="3" w:tplc="E354BFAA">
      <w:numFmt w:val="decimal"/>
      <w:lvlText w:val=""/>
      <w:lvlJc w:val="left"/>
    </w:lvl>
    <w:lvl w:ilvl="4" w:tplc="80B2BC02">
      <w:numFmt w:val="decimal"/>
      <w:lvlText w:val=""/>
      <w:lvlJc w:val="left"/>
    </w:lvl>
    <w:lvl w:ilvl="5" w:tplc="35682A7A">
      <w:numFmt w:val="decimal"/>
      <w:lvlText w:val=""/>
      <w:lvlJc w:val="left"/>
    </w:lvl>
    <w:lvl w:ilvl="6" w:tplc="03D20A8A">
      <w:numFmt w:val="decimal"/>
      <w:lvlText w:val=""/>
      <w:lvlJc w:val="left"/>
    </w:lvl>
    <w:lvl w:ilvl="7" w:tplc="CAF221A4">
      <w:numFmt w:val="decimal"/>
      <w:lvlText w:val=""/>
      <w:lvlJc w:val="left"/>
    </w:lvl>
    <w:lvl w:ilvl="8" w:tplc="00CC0B64">
      <w:numFmt w:val="decimal"/>
      <w:lvlText w:val=""/>
      <w:lvlJc w:val="left"/>
    </w:lvl>
  </w:abstractNum>
  <w:abstractNum w:abstractNumId="2" w15:restartNumberingAfterBreak="0">
    <w:nsid w:val="00002EA6"/>
    <w:multiLevelType w:val="hybridMultilevel"/>
    <w:tmpl w:val="F94216C0"/>
    <w:lvl w:ilvl="0" w:tplc="3F6681EA">
      <w:start w:val="3"/>
      <w:numFmt w:val="decimal"/>
      <w:lvlText w:val="%1."/>
      <w:lvlJc w:val="left"/>
    </w:lvl>
    <w:lvl w:ilvl="1" w:tplc="513A7E82">
      <w:numFmt w:val="decimal"/>
      <w:lvlText w:val=""/>
      <w:lvlJc w:val="left"/>
    </w:lvl>
    <w:lvl w:ilvl="2" w:tplc="DA185502">
      <w:numFmt w:val="decimal"/>
      <w:lvlText w:val=""/>
      <w:lvlJc w:val="left"/>
    </w:lvl>
    <w:lvl w:ilvl="3" w:tplc="9878A198">
      <w:numFmt w:val="decimal"/>
      <w:lvlText w:val=""/>
      <w:lvlJc w:val="left"/>
    </w:lvl>
    <w:lvl w:ilvl="4" w:tplc="CE9E20AE">
      <w:numFmt w:val="decimal"/>
      <w:lvlText w:val=""/>
      <w:lvlJc w:val="left"/>
    </w:lvl>
    <w:lvl w:ilvl="5" w:tplc="3A0AEA62">
      <w:numFmt w:val="decimal"/>
      <w:lvlText w:val=""/>
      <w:lvlJc w:val="left"/>
    </w:lvl>
    <w:lvl w:ilvl="6" w:tplc="3DEA972C">
      <w:numFmt w:val="decimal"/>
      <w:lvlText w:val=""/>
      <w:lvlJc w:val="left"/>
    </w:lvl>
    <w:lvl w:ilvl="7" w:tplc="FF761D0A">
      <w:numFmt w:val="decimal"/>
      <w:lvlText w:val=""/>
      <w:lvlJc w:val="left"/>
    </w:lvl>
    <w:lvl w:ilvl="8" w:tplc="6768822E">
      <w:numFmt w:val="decimal"/>
      <w:lvlText w:val=""/>
      <w:lvlJc w:val="left"/>
    </w:lvl>
  </w:abstractNum>
  <w:abstractNum w:abstractNumId="3" w15:restartNumberingAfterBreak="0">
    <w:nsid w:val="4089185A"/>
    <w:multiLevelType w:val="hybridMultilevel"/>
    <w:tmpl w:val="D7CC332A"/>
    <w:lvl w:ilvl="0" w:tplc="47A4DCBC">
      <w:start w:val="3"/>
      <w:numFmt w:val="decimal"/>
      <w:lvlText w:val="（%1）"/>
      <w:lvlJc w:val="left"/>
      <w:pPr>
        <w:ind w:left="880" w:hanging="720"/>
      </w:pPr>
      <w:rPr>
        <w:rFonts w:ascii="Arial" w:eastAsia="Arial" w:hAnsi="Arial" w:cs="Arial" w:hint="default"/>
        <w:b/>
        <w:sz w:val="24"/>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CA6"/>
    <w:rsid w:val="000608AE"/>
    <w:rsid w:val="00071E3B"/>
    <w:rsid w:val="00082943"/>
    <w:rsid w:val="000F2501"/>
    <w:rsid w:val="000F311E"/>
    <w:rsid w:val="001339B8"/>
    <w:rsid w:val="0019611D"/>
    <w:rsid w:val="001A4C92"/>
    <w:rsid w:val="001E0965"/>
    <w:rsid w:val="00212E45"/>
    <w:rsid w:val="00247DEB"/>
    <w:rsid w:val="002926B9"/>
    <w:rsid w:val="002B2430"/>
    <w:rsid w:val="002B59EF"/>
    <w:rsid w:val="002C7AAF"/>
    <w:rsid w:val="002D47BA"/>
    <w:rsid w:val="00304F7F"/>
    <w:rsid w:val="00336FD3"/>
    <w:rsid w:val="00364EC1"/>
    <w:rsid w:val="003720A4"/>
    <w:rsid w:val="003742CF"/>
    <w:rsid w:val="003C2E6C"/>
    <w:rsid w:val="003D5953"/>
    <w:rsid w:val="003F55C5"/>
    <w:rsid w:val="00404DB9"/>
    <w:rsid w:val="00485400"/>
    <w:rsid w:val="00493411"/>
    <w:rsid w:val="004A5686"/>
    <w:rsid w:val="004E403F"/>
    <w:rsid w:val="00542CF2"/>
    <w:rsid w:val="00557BCC"/>
    <w:rsid w:val="00623CA6"/>
    <w:rsid w:val="0062627F"/>
    <w:rsid w:val="00626988"/>
    <w:rsid w:val="006465FC"/>
    <w:rsid w:val="006723F5"/>
    <w:rsid w:val="006C4965"/>
    <w:rsid w:val="006F1145"/>
    <w:rsid w:val="0070146D"/>
    <w:rsid w:val="00707F9A"/>
    <w:rsid w:val="0073771F"/>
    <w:rsid w:val="00755C50"/>
    <w:rsid w:val="00791AFF"/>
    <w:rsid w:val="00797818"/>
    <w:rsid w:val="007B7498"/>
    <w:rsid w:val="008469AD"/>
    <w:rsid w:val="0085797A"/>
    <w:rsid w:val="00857A21"/>
    <w:rsid w:val="00885D79"/>
    <w:rsid w:val="00887AB1"/>
    <w:rsid w:val="008A55DD"/>
    <w:rsid w:val="008C1477"/>
    <w:rsid w:val="008D2F5E"/>
    <w:rsid w:val="00924C49"/>
    <w:rsid w:val="009A54EE"/>
    <w:rsid w:val="009A5575"/>
    <w:rsid w:val="009F1B60"/>
    <w:rsid w:val="00AA0894"/>
    <w:rsid w:val="00AC63B3"/>
    <w:rsid w:val="00B53DD8"/>
    <w:rsid w:val="00B67098"/>
    <w:rsid w:val="00B73ACF"/>
    <w:rsid w:val="00B92430"/>
    <w:rsid w:val="00B93BEE"/>
    <w:rsid w:val="00BB4522"/>
    <w:rsid w:val="00C23631"/>
    <w:rsid w:val="00C54172"/>
    <w:rsid w:val="00C5619E"/>
    <w:rsid w:val="00C57864"/>
    <w:rsid w:val="00C7027B"/>
    <w:rsid w:val="00C8060E"/>
    <w:rsid w:val="00C91B0B"/>
    <w:rsid w:val="00CB7D48"/>
    <w:rsid w:val="00D26E7C"/>
    <w:rsid w:val="00DC0CA8"/>
    <w:rsid w:val="00DD4DA9"/>
    <w:rsid w:val="00E04F57"/>
    <w:rsid w:val="00E24FB9"/>
    <w:rsid w:val="00E83BFB"/>
    <w:rsid w:val="00EA03CD"/>
    <w:rsid w:val="00EB10D4"/>
    <w:rsid w:val="00EB1751"/>
    <w:rsid w:val="00EE4433"/>
    <w:rsid w:val="00EF2398"/>
    <w:rsid w:val="00F02A09"/>
    <w:rsid w:val="00F26917"/>
    <w:rsid w:val="00F30670"/>
    <w:rsid w:val="00F56046"/>
    <w:rsid w:val="00F754E5"/>
    <w:rsid w:val="00FB117C"/>
    <w:rsid w:val="00FC45F7"/>
    <w:rsid w:val="00FF1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4B32B"/>
  <w15:docId w15:val="{168179B5-A153-44C7-A201-E7DFFAA8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B67098"/>
    <w:pPr>
      <w:keepNext/>
      <w:keepLines/>
      <w:spacing w:line="640" w:lineRule="exact"/>
      <w:jc w:val="center"/>
      <w:outlineLvl w:val="0"/>
    </w:pPr>
    <w:rPr>
      <w:rFonts w:ascii="Calibri" w:eastAsia="方正小标宋简体" w:hAnsi="Calibri" w:cs="Times New Roman"/>
      <w:bCs/>
      <w:kern w:val="44"/>
      <w:sz w:val="36"/>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5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3ACF"/>
    <w:pPr>
      <w:ind w:firstLineChars="200" w:firstLine="420"/>
    </w:pPr>
  </w:style>
  <w:style w:type="paragraph" w:styleId="a5">
    <w:name w:val="header"/>
    <w:basedOn w:val="a"/>
    <w:link w:val="a6"/>
    <w:uiPriority w:val="99"/>
    <w:unhideWhenUsed/>
    <w:rsid w:val="003742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742CF"/>
    <w:rPr>
      <w:sz w:val="18"/>
      <w:szCs w:val="18"/>
    </w:rPr>
  </w:style>
  <w:style w:type="paragraph" w:styleId="a7">
    <w:name w:val="footer"/>
    <w:basedOn w:val="a"/>
    <w:link w:val="a8"/>
    <w:uiPriority w:val="99"/>
    <w:unhideWhenUsed/>
    <w:rsid w:val="003742CF"/>
    <w:pPr>
      <w:tabs>
        <w:tab w:val="center" w:pos="4153"/>
        <w:tab w:val="right" w:pos="8306"/>
      </w:tabs>
      <w:snapToGrid w:val="0"/>
      <w:jc w:val="left"/>
    </w:pPr>
    <w:rPr>
      <w:sz w:val="18"/>
      <w:szCs w:val="18"/>
    </w:rPr>
  </w:style>
  <w:style w:type="character" w:customStyle="1" w:styleId="a8">
    <w:name w:val="页脚 字符"/>
    <w:basedOn w:val="a0"/>
    <w:link w:val="a7"/>
    <w:uiPriority w:val="99"/>
    <w:rsid w:val="003742CF"/>
    <w:rPr>
      <w:sz w:val="18"/>
      <w:szCs w:val="18"/>
    </w:rPr>
  </w:style>
  <w:style w:type="character" w:customStyle="1" w:styleId="10">
    <w:name w:val="标题 1 字符"/>
    <w:basedOn w:val="a0"/>
    <w:uiPriority w:val="9"/>
    <w:rsid w:val="00B67098"/>
    <w:rPr>
      <w:b/>
      <w:bCs/>
      <w:kern w:val="44"/>
      <w:sz w:val="44"/>
      <w:szCs w:val="44"/>
    </w:rPr>
  </w:style>
  <w:style w:type="character" w:customStyle="1" w:styleId="11">
    <w:name w:val="标题 1 字符1"/>
    <w:link w:val="1"/>
    <w:uiPriority w:val="9"/>
    <w:rsid w:val="00B67098"/>
    <w:rPr>
      <w:rFonts w:ascii="Calibri" w:eastAsia="方正小标宋简体" w:hAnsi="Calibri" w:cs="Times New Roman"/>
      <w:bCs/>
      <w:kern w:val="44"/>
      <w:sz w:val="36"/>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254</Words>
  <Characters>1453</Characters>
  <Application>Microsoft Office Word</Application>
  <DocSecurity>0</DocSecurity>
  <Lines>12</Lines>
  <Paragraphs>3</Paragraphs>
  <ScaleCrop>false</ScaleCrop>
  <Company>Microsoft</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85</cp:revision>
  <dcterms:created xsi:type="dcterms:W3CDTF">2021-12-07T00:34:00Z</dcterms:created>
  <dcterms:modified xsi:type="dcterms:W3CDTF">2022-03-01T02:10:00Z</dcterms:modified>
</cp:coreProperties>
</file>