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0FAD5" w14:textId="77777777" w:rsidR="001103F0" w:rsidRDefault="001103F0" w:rsidP="001103F0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附件</w:t>
      </w:r>
      <w:r>
        <w:rPr>
          <w:rFonts w:ascii="黑体" w:eastAsia="黑体" w:hAnsi="黑体" w:cs="Arial" w:hint="eastAsia"/>
          <w:sz w:val="30"/>
          <w:szCs w:val="30"/>
        </w:rPr>
        <w:t xml:space="preserve"> 3</w:t>
      </w:r>
    </w:p>
    <w:p w14:paraId="734389A7" w14:textId="77777777" w:rsidR="001103F0" w:rsidRDefault="001103F0" w:rsidP="001103F0">
      <w:pPr>
        <w:adjustRightInd w:val="0"/>
        <w:snapToGrid w:val="0"/>
        <w:ind w:right="6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湖北第二师范学院人体研究方案</w:t>
      </w:r>
    </w:p>
    <w:p w14:paraId="0104C86E" w14:textId="77777777" w:rsidR="001103F0" w:rsidRDefault="001103F0" w:rsidP="001103F0">
      <w:pPr>
        <w:spacing w:line="320" w:lineRule="exact"/>
        <w:ind w:right="6"/>
        <w:jc w:val="center"/>
        <w:rPr>
          <w:rFonts w:eastAsia="宋体" w:hint="eastAsia"/>
          <w:sz w:val="20"/>
          <w:szCs w:val="20"/>
        </w:rPr>
      </w:pPr>
    </w:p>
    <w:p w14:paraId="2F89C1B5" w14:textId="77777777" w:rsidR="001103F0" w:rsidRDefault="001103F0" w:rsidP="001103F0">
      <w:pPr>
        <w:spacing w:line="324" w:lineRule="auto"/>
        <w:ind w:right="28" w:firstLineChars="200" w:firstLine="480"/>
        <w:rPr>
          <w:rFonts w:ascii="宋体" w:hAnsi="宋体"/>
          <w:sz w:val="20"/>
          <w:szCs w:val="20"/>
        </w:rPr>
      </w:pPr>
      <w:r>
        <w:rPr>
          <w:rFonts w:ascii="宋体" w:hAnsi="宋体" w:cs="宋体" w:hint="eastAsia"/>
          <w:bCs/>
          <w:sz w:val="24"/>
        </w:rPr>
        <w:t>（请按照以下要点，逐条撰写详细内容，必须详实、清晰、条理清楚；括号中的内容应在提交版本中删除）</w:t>
      </w:r>
    </w:p>
    <w:p w14:paraId="52D91ADD" w14:textId="77777777" w:rsidR="001103F0" w:rsidRDefault="001103F0" w:rsidP="001103F0">
      <w:pPr>
        <w:spacing w:line="324" w:lineRule="auto"/>
        <w:ind w:left="360" w:right="28" w:firstLineChars="200" w:firstLine="480"/>
        <w:rPr>
          <w:rFonts w:ascii="宋体" w:hAnsi="宋体" w:hint="eastAsia"/>
          <w:b/>
          <w:sz w:val="20"/>
          <w:szCs w:val="20"/>
        </w:rPr>
      </w:pPr>
      <w:r>
        <w:rPr>
          <w:rFonts w:ascii="宋体" w:hAnsi="宋体" w:cs="宋体" w:hint="eastAsia"/>
          <w:b/>
          <w:bCs/>
          <w:sz w:val="24"/>
        </w:rPr>
        <w:t>一、研究背景</w:t>
      </w:r>
    </w:p>
    <w:p w14:paraId="6DE87B05" w14:textId="77777777" w:rsidR="001103F0" w:rsidRDefault="001103F0" w:rsidP="001103F0">
      <w:pPr>
        <w:spacing w:line="324" w:lineRule="auto"/>
        <w:ind w:left="360" w:right="28" w:firstLineChars="200" w:firstLine="480"/>
        <w:rPr>
          <w:rFonts w:ascii="宋体" w:hAnsi="宋体" w:hint="eastAsia"/>
          <w:sz w:val="20"/>
          <w:szCs w:val="20"/>
        </w:rPr>
      </w:pPr>
      <w:r>
        <w:rPr>
          <w:rFonts w:ascii="宋体" w:hAnsi="宋体" w:cs="宋体" w:hint="eastAsia"/>
          <w:bCs/>
          <w:sz w:val="24"/>
        </w:rPr>
        <w:t>（根据研究的具体情况填写；如果有课题</w:t>
      </w:r>
      <w:r>
        <w:rPr>
          <w:rFonts w:ascii="宋体" w:hAnsi="宋体" w:cs="Arial" w:hint="eastAsia"/>
          <w:bCs/>
          <w:sz w:val="24"/>
        </w:rPr>
        <w:t>/</w:t>
      </w:r>
      <w:r>
        <w:rPr>
          <w:rFonts w:ascii="宋体" w:hAnsi="宋体" w:cs="宋体" w:hint="eastAsia"/>
          <w:bCs/>
          <w:sz w:val="24"/>
        </w:rPr>
        <w:t>基金支持的请写明课题名称、基金来源）</w:t>
      </w:r>
    </w:p>
    <w:p w14:paraId="0AC4522D" w14:textId="77777777" w:rsidR="001103F0" w:rsidRDefault="001103F0" w:rsidP="001103F0">
      <w:pPr>
        <w:spacing w:line="324" w:lineRule="auto"/>
        <w:ind w:left="360" w:right="28" w:firstLineChars="200" w:firstLine="480"/>
        <w:rPr>
          <w:rFonts w:ascii="宋体" w:hAnsi="宋体" w:hint="eastAsia"/>
          <w:b/>
          <w:sz w:val="20"/>
          <w:szCs w:val="20"/>
        </w:rPr>
      </w:pPr>
      <w:r>
        <w:rPr>
          <w:rFonts w:ascii="宋体" w:hAnsi="宋体" w:cs="宋体" w:hint="eastAsia"/>
          <w:b/>
          <w:bCs/>
          <w:sz w:val="24"/>
        </w:rPr>
        <w:t>二、研究目的</w:t>
      </w:r>
    </w:p>
    <w:p w14:paraId="2891366E" w14:textId="77777777" w:rsidR="001103F0" w:rsidRDefault="001103F0" w:rsidP="001103F0">
      <w:pPr>
        <w:spacing w:line="324" w:lineRule="auto"/>
        <w:ind w:left="360" w:right="28" w:firstLineChars="200" w:firstLine="480"/>
        <w:rPr>
          <w:rFonts w:ascii="宋体" w:hAnsi="宋体" w:hint="eastAsia"/>
          <w:b/>
          <w:sz w:val="20"/>
          <w:szCs w:val="20"/>
        </w:rPr>
      </w:pPr>
      <w:r>
        <w:rPr>
          <w:rFonts w:ascii="宋体" w:hAnsi="宋体" w:cs="宋体" w:hint="eastAsia"/>
          <w:b/>
          <w:bCs/>
          <w:sz w:val="24"/>
        </w:rPr>
        <w:t>三、研究设计和方法</w:t>
      </w:r>
    </w:p>
    <w:p w14:paraId="65E1E8A2" w14:textId="77777777" w:rsidR="001103F0" w:rsidRDefault="001103F0" w:rsidP="001103F0">
      <w:pPr>
        <w:spacing w:line="324" w:lineRule="auto"/>
        <w:ind w:left="360" w:right="28" w:firstLine="420"/>
        <w:rPr>
          <w:rFonts w:ascii="宋体" w:hAnsi="宋体" w:hint="eastAsia"/>
          <w:sz w:val="20"/>
          <w:szCs w:val="20"/>
        </w:rPr>
      </w:pPr>
      <w:r>
        <w:rPr>
          <w:rFonts w:ascii="宋体" w:hAnsi="宋体" w:cs="宋体" w:hint="eastAsia"/>
          <w:bCs/>
          <w:sz w:val="24"/>
        </w:rPr>
        <w:t>（内容必须包括：研究的设计、方法；患者入选标准、排除标准、退出标准；研究步骤流程图；对弱势群体情况</w:t>
      </w:r>
      <w:proofErr w:type="gramStart"/>
      <w:r>
        <w:rPr>
          <w:rFonts w:ascii="宋体" w:hAnsi="宋体" w:cs="宋体" w:hint="eastAsia"/>
          <w:bCs/>
          <w:sz w:val="24"/>
        </w:rPr>
        <w:t>作出</w:t>
      </w:r>
      <w:proofErr w:type="gramEnd"/>
      <w:r>
        <w:rPr>
          <w:rFonts w:ascii="宋体" w:hAnsi="宋体" w:cs="宋体" w:hint="eastAsia"/>
          <w:bCs/>
          <w:sz w:val="24"/>
        </w:rPr>
        <w:t>说明，研究是否涉及弱势群体？弱势群体包括精神疾病者、危重患者、孕妇、文盲、未成年人、认知损伤者、</w:t>
      </w:r>
      <w:r>
        <w:rPr>
          <w:rFonts w:ascii="宋体" w:hAnsi="宋体" w:cs="Arial" w:hint="eastAsia"/>
          <w:bCs/>
          <w:sz w:val="24"/>
        </w:rPr>
        <w:t xml:space="preserve">PI </w:t>
      </w:r>
      <w:r>
        <w:rPr>
          <w:rFonts w:ascii="宋体" w:hAnsi="宋体" w:cs="宋体" w:hint="eastAsia"/>
          <w:bCs/>
          <w:sz w:val="24"/>
        </w:rPr>
        <w:t>或研究人员的学生、</w:t>
      </w:r>
      <w:r>
        <w:rPr>
          <w:rFonts w:ascii="宋体" w:hAnsi="宋体" w:cs="Arial" w:hint="eastAsia"/>
          <w:bCs/>
          <w:sz w:val="24"/>
        </w:rPr>
        <w:t xml:space="preserve">PI </w:t>
      </w:r>
      <w:r>
        <w:rPr>
          <w:rFonts w:ascii="宋体" w:hAnsi="宋体" w:cs="宋体" w:hint="eastAsia"/>
          <w:bCs/>
          <w:sz w:val="24"/>
        </w:rPr>
        <w:t>或合作研究者的下属、研究单位或申办者的员工；若有涉及弱势群体，需陈述将采取的具体保护措施。可根据研究的具体情况增加相关内容，力求清楚、详尽。）</w:t>
      </w:r>
    </w:p>
    <w:p w14:paraId="26A6846A" w14:textId="77777777" w:rsidR="001103F0" w:rsidRDefault="001103F0" w:rsidP="001103F0">
      <w:pPr>
        <w:spacing w:line="324" w:lineRule="auto"/>
        <w:ind w:left="360" w:right="28" w:firstLineChars="200" w:firstLine="480"/>
        <w:rPr>
          <w:rFonts w:ascii="宋体" w:hAnsi="宋体" w:hint="eastAsia"/>
          <w:b/>
          <w:sz w:val="20"/>
          <w:szCs w:val="20"/>
        </w:rPr>
      </w:pPr>
      <w:r>
        <w:rPr>
          <w:rFonts w:ascii="宋体" w:hAnsi="宋体" w:cs="宋体" w:hint="eastAsia"/>
          <w:b/>
          <w:bCs/>
          <w:sz w:val="24"/>
        </w:rPr>
        <w:t>四、样本量计算</w:t>
      </w:r>
    </w:p>
    <w:p w14:paraId="5D32B01F" w14:textId="77777777" w:rsidR="001103F0" w:rsidRDefault="001103F0" w:rsidP="001103F0">
      <w:pPr>
        <w:spacing w:line="324" w:lineRule="auto"/>
        <w:ind w:left="780" w:right="28"/>
        <w:rPr>
          <w:rFonts w:ascii="宋体" w:hAnsi="宋体" w:hint="eastAsia"/>
          <w:sz w:val="20"/>
          <w:szCs w:val="20"/>
        </w:rPr>
      </w:pPr>
      <w:r>
        <w:rPr>
          <w:rFonts w:ascii="宋体" w:hAnsi="宋体" w:cs="宋体" w:hint="eastAsia"/>
          <w:bCs/>
          <w:sz w:val="24"/>
        </w:rPr>
        <w:t>（提供样本量计算的依据：从统计学的角度计算样本量的依据。）</w:t>
      </w:r>
    </w:p>
    <w:p w14:paraId="7C9B7863" w14:textId="77777777" w:rsidR="001103F0" w:rsidRDefault="001103F0" w:rsidP="001103F0">
      <w:pPr>
        <w:spacing w:line="324" w:lineRule="auto"/>
        <w:ind w:left="360" w:right="28" w:firstLineChars="200" w:firstLine="480"/>
        <w:rPr>
          <w:rFonts w:ascii="宋体" w:hAnsi="宋体" w:hint="eastAsia"/>
          <w:b/>
          <w:sz w:val="20"/>
          <w:szCs w:val="20"/>
        </w:rPr>
      </w:pPr>
      <w:r>
        <w:rPr>
          <w:rFonts w:ascii="宋体" w:hAnsi="宋体" w:cs="宋体" w:hint="eastAsia"/>
          <w:b/>
          <w:bCs/>
          <w:sz w:val="24"/>
        </w:rPr>
        <w:t>五、数据管理和保密</w:t>
      </w:r>
    </w:p>
    <w:p w14:paraId="73667A14" w14:textId="77777777" w:rsidR="001103F0" w:rsidRDefault="001103F0" w:rsidP="001103F0">
      <w:pPr>
        <w:spacing w:line="324" w:lineRule="auto"/>
        <w:ind w:left="780" w:right="28"/>
        <w:rPr>
          <w:rFonts w:ascii="宋体" w:hAnsi="宋体" w:hint="eastAsia"/>
          <w:sz w:val="20"/>
          <w:szCs w:val="20"/>
        </w:rPr>
      </w:pPr>
      <w:r>
        <w:rPr>
          <w:rFonts w:ascii="宋体" w:hAnsi="宋体" w:cs="宋体" w:hint="eastAsia"/>
          <w:bCs/>
          <w:sz w:val="24"/>
        </w:rPr>
        <w:t>（数据录入与管理的相关设计与说明）</w:t>
      </w:r>
    </w:p>
    <w:p w14:paraId="3D6644E1" w14:textId="77777777" w:rsidR="001103F0" w:rsidRDefault="001103F0" w:rsidP="001103F0">
      <w:pPr>
        <w:spacing w:line="324" w:lineRule="auto"/>
        <w:ind w:left="360" w:right="28" w:firstLine="420"/>
        <w:rPr>
          <w:rFonts w:ascii="宋体" w:hAnsi="宋体" w:hint="eastAsia"/>
          <w:sz w:val="20"/>
          <w:szCs w:val="20"/>
        </w:rPr>
      </w:pPr>
      <w:r>
        <w:rPr>
          <w:rFonts w:ascii="宋体" w:hAnsi="宋体" w:cs="宋体" w:hint="eastAsia"/>
          <w:bCs/>
          <w:sz w:val="24"/>
        </w:rPr>
        <w:t>（患者数据的保密措施）（参考：有关受试者身份的所有记录均予以保密，并且在相关法律和</w:t>
      </w:r>
      <w:r>
        <w:rPr>
          <w:rFonts w:ascii="宋体" w:hAnsi="宋体" w:cs="Arial" w:hint="eastAsia"/>
          <w:bCs/>
          <w:sz w:val="24"/>
        </w:rPr>
        <w:t>/</w:t>
      </w:r>
      <w:r>
        <w:rPr>
          <w:rFonts w:ascii="宋体" w:hAnsi="宋体" w:cs="宋体" w:hint="eastAsia"/>
          <w:bCs/>
          <w:sz w:val="24"/>
        </w:rPr>
        <w:t>或法规允许的范围之外这些资料不对外公开。）</w:t>
      </w:r>
    </w:p>
    <w:p w14:paraId="176D5012" w14:textId="77777777" w:rsidR="001103F0" w:rsidRDefault="001103F0" w:rsidP="001103F0">
      <w:pPr>
        <w:spacing w:line="324" w:lineRule="auto"/>
        <w:ind w:left="360" w:right="28" w:firstLineChars="200" w:firstLine="480"/>
        <w:rPr>
          <w:rFonts w:ascii="宋体" w:hAnsi="宋体" w:hint="eastAsia"/>
          <w:b/>
          <w:sz w:val="20"/>
          <w:szCs w:val="20"/>
        </w:rPr>
      </w:pPr>
      <w:r>
        <w:rPr>
          <w:rFonts w:ascii="宋体" w:hAnsi="宋体" w:cs="宋体" w:hint="eastAsia"/>
          <w:b/>
          <w:bCs/>
          <w:sz w:val="24"/>
        </w:rPr>
        <w:t>六、知情同意</w:t>
      </w:r>
    </w:p>
    <w:p w14:paraId="57A57E55" w14:textId="77777777" w:rsidR="001103F0" w:rsidRDefault="001103F0" w:rsidP="001103F0">
      <w:pPr>
        <w:spacing w:line="324" w:lineRule="auto"/>
        <w:ind w:left="360" w:right="28" w:firstLine="420"/>
        <w:rPr>
          <w:rFonts w:ascii="宋体" w:hAnsi="宋体" w:hint="eastAsia"/>
          <w:sz w:val="20"/>
          <w:szCs w:val="20"/>
        </w:rPr>
      </w:pPr>
      <w:r>
        <w:rPr>
          <w:rFonts w:ascii="宋体" w:hAnsi="宋体" w:cs="宋体" w:hint="eastAsia"/>
          <w:bCs/>
          <w:sz w:val="24"/>
        </w:rPr>
        <w:lastRenderedPageBreak/>
        <w:t>（关于患者参加研究的知情同意的相关说明，包括获得知情同意的过程，若涉及弱势群体，请写明获取弱势群体知情同意时将采取什么措施。）</w:t>
      </w:r>
    </w:p>
    <w:p w14:paraId="02EC5AC6" w14:textId="77777777" w:rsidR="001103F0" w:rsidRDefault="001103F0" w:rsidP="001103F0">
      <w:pPr>
        <w:spacing w:line="324" w:lineRule="auto"/>
        <w:ind w:left="360" w:right="28" w:firstLine="420"/>
        <w:rPr>
          <w:rFonts w:ascii="宋体" w:hAnsi="宋体" w:hint="eastAsia"/>
          <w:sz w:val="20"/>
          <w:szCs w:val="20"/>
        </w:rPr>
      </w:pPr>
      <w:r>
        <w:rPr>
          <w:rFonts w:ascii="宋体" w:hAnsi="宋体" w:cs="宋体" w:hint="eastAsia"/>
          <w:bCs/>
          <w:sz w:val="24"/>
        </w:rPr>
        <w:t>（参考：受试者实施研究步骤前必须获得书面的知情同意，告知患者研究相关的具体内容，详见知情同意书。获取知情同意的具体流程包括：</w:t>
      </w:r>
      <w:r>
        <w:rPr>
          <w:rFonts w:ascii="宋体" w:hAnsi="宋体" w:cs="Arial" w:hint="eastAsia"/>
          <w:bCs/>
          <w:sz w:val="24"/>
        </w:rPr>
        <w:t>……</w:t>
      </w:r>
      <w:r>
        <w:rPr>
          <w:rFonts w:ascii="宋体" w:hAnsi="宋体" w:cs="宋体" w:hint="eastAsia"/>
          <w:bCs/>
          <w:sz w:val="24"/>
        </w:rPr>
        <w:t>）</w:t>
      </w:r>
    </w:p>
    <w:p w14:paraId="406313E1" w14:textId="77777777" w:rsidR="001103F0" w:rsidRDefault="001103F0" w:rsidP="001103F0">
      <w:pPr>
        <w:spacing w:line="324" w:lineRule="auto"/>
        <w:ind w:left="360" w:right="28" w:firstLineChars="200" w:firstLine="480"/>
        <w:rPr>
          <w:rFonts w:ascii="宋体" w:hAnsi="宋体" w:hint="eastAsia"/>
          <w:b/>
          <w:sz w:val="20"/>
          <w:szCs w:val="20"/>
        </w:rPr>
      </w:pPr>
      <w:r>
        <w:rPr>
          <w:rFonts w:ascii="宋体" w:hAnsi="宋体" w:cs="宋体" w:hint="eastAsia"/>
          <w:b/>
          <w:bCs/>
          <w:sz w:val="24"/>
        </w:rPr>
        <w:t>七、不良事件呈报</w:t>
      </w:r>
    </w:p>
    <w:p w14:paraId="33FE7030" w14:textId="77777777" w:rsidR="001103F0" w:rsidRDefault="001103F0" w:rsidP="001103F0">
      <w:pPr>
        <w:spacing w:line="324" w:lineRule="auto"/>
        <w:ind w:left="360" w:right="28" w:firstLine="420"/>
        <w:rPr>
          <w:rFonts w:ascii="宋体" w:hAnsi="宋体" w:hint="eastAsia"/>
          <w:sz w:val="20"/>
          <w:szCs w:val="20"/>
        </w:rPr>
      </w:pPr>
      <w:r>
        <w:rPr>
          <w:rFonts w:ascii="宋体" w:hAnsi="宋体" w:cs="宋体" w:hint="eastAsia"/>
          <w:bCs/>
          <w:sz w:val="24"/>
        </w:rPr>
        <w:t>（内容包括：参加本研究患者可能的风险；与研究措施有关的可能风险的相应的防范与处理措施；若发生不良事件发生，如何上报）</w:t>
      </w:r>
    </w:p>
    <w:p w14:paraId="4322BCED" w14:textId="77777777" w:rsidR="001103F0" w:rsidRDefault="001103F0" w:rsidP="001103F0">
      <w:pPr>
        <w:spacing w:line="324" w:lineRule="auto"/>
        <w:ind w:left="360" w:right="28" w:firstLine="420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</w:rPr>
        <w:t>（重点提示：所写内容仅针对与本研究的措施或干预相关的可能风险，请与临床常规治疗内容相区别）</w:t>
      </w:r>
    </w:p>
    <w:p w14:paraId="2CC56FB2" w14:textId="77777777" w:rsidR="000D06F5" w:rsidRPr="001103F0" w:rsidRDefault="000D06F5" w:rsidP="001103F0">
      <w:bookmarkStart w:id="0" w:name="_GoBack"/>
      <w:bookmarkEnd w:id="0"/>
    </w:p>
    <w:sectPr w:rsidR="000D06F5" w:rsidRPr="00110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D3696" w14:textId="77777777" w:rsidR="006D4190" w:rsidRDefault="006D4190" w:rsidP="002E12D0">
      <w:r>
        <w:separator/>
      </w:r>
    </w:p>
  </w:endnote>
  <w:endnote w:type="continuationSeparator" w:id="0">
    <w:p w14:paraId="342D7FBD" w14:textId="77777777" w:rsidR="006D4190" w:rsidRDefault="006D4190" w:rsidP="002E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680CD" w14:textId="77777777" w:rsidR="006D4190" w:rsidRDefault="006D4190" w:rsidP="002E12D0">
      <w:r>
        <w:separator/>
      </w:r>
    </w:p>
  </w:footnote>
  <w:footnote w:type="continuationSeparator" w:id="0">
    <w:p w14:paraId="181A36AC" w14:textId="77777777" w:rsidR="006D4190" w:rsidRDefault="006D4190" w:rsidP="002E1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14"/>
    <w:rsid w:val="00013776"/>
    <w:rsid w:val="000D06F5"/>
    <w:rsid w:val="001103F0"/>
    <w:rsid w:val="002371E7"/>
    <w:rsid w:val="002E12D0"/>
    <w:rsid w:val="00467AC1"/>
    <w:rsid w:val="005A1014"/>
    <w:rsid w:val="005F6F50"/>
    <w:rsid w:val="006D4190"/>
    <w:rsid w:val="00884E71"/>
    <w:rsid w:val="0091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0927B"/>
  <w15:chartTrackingRefBased/>
  <w15:docId w15:val="{4575834B-09FB-49E7-A4C2-9088A16B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D0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2D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12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12D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12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Windows 用户</cp:lastModifiedBy>
  <cp:revision>5</cp:revision>
  <dcterms:created xsi:type="dcterms:W3CDTF">2021-12-07T02:24:00Z</dcterms:created>
  <dcterms:modified xsi:type="dcterms:W3CDTF">2022-03-01T02:11:00Z</dcterms:modified>
</cp:coreProperties>
</file>