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15" w:rsidRPr="009420D5" w:rsidRDefault="00B81215" w:rsidP="00B81215">
      <w:pPr>
        <w:spacing w:line="900" w:lineRule="exact"/>
        <w:jc w:val="center"/>
        <w:rPr>
          <w:rFonts w:ascii="方正小标宋简体" w:eastAsia="方正小标宋简体" w:cs="宋体"/>
          <w:sz w:val="52"/>
          <w:szCs w:val="52"/>
        </w:rPr>
      </w:pPr>
      <w:bookmarkStart w:id="0" w:name="_GoBack"/>
      <w:r>
        <w:rPr>
          <w:rFonts w:ascii="方正小标宋简体" w:eastAsia="方正小标宋简体" w:hint="eastAsia"/>
          <w:sz w:val="52"/>
          <w:szCs w:val="52"/>
        </w:rPr>
        <w:t>湖北省高价值专利培育、转化和产业化项目申报书</w:t>
      </w:r>
    </w:p>
    <w:bookmarkEnd w:id="0"/>
    <w:p w:rsidR="00B81215" w:rsidRDefault="00B81215" w:rsidP="00B81215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 w:rsidR="00B81215" w:rsidRDefault="00B81215" w:rsidP="00B81215">
      <w:pPr>
        <w:spacing w:line="360" w:lineRule="auto"/>
        <w:jc w:val="center"/>
        <w:rPr>
          <w:b/>
          <w:bCs/>
          <w:sz w:val="52"/>
          <w:szCs w:val="52"/>
        </w:rPr>
      </w:pPr>
    </w:p>
    <w:p w:rsidR="00B81215" w:rsidRDefault="00B81215" w:rsidP="00B81215">
      <w:pPr>
        <w:spacing w:line="360" w:lineRule="auto"/>
        <w:jc w:val="center"/>
        <w:rPr>
          <w:b/>
          <w:bCs/>
          <w:sz w:val="52"/>
          <w:szCs w:val="52"/>
        </w:rPr>
      </w:pPr>
    </w:p>
    <w:p w:rsidR="00B81215" w:rsidRDefault="00B81215" w:rsidP="00B81215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 w:rsidR="00B81215" w:rsidRDefault="00B81215" w:rsidP="00B81215">
      <w:pPr>
        <w:spacing w:line="60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</w:t>
      </w:r>
    </w:p>
    <w:p w:rsidR="00B81215" w:rsidRDefault="00B81215" w:rsidP="00B81215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项目申报单位：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（盖章）           </w:t>
      </w:r>
    </w:p>
    <w:p w:rsidR="00B81215" w:rsidRDefault="00B81215" w:rsidP="00B81215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申报单位地址：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</w:t>
      </w:r>
    </w:p>
    <w:p w:rsidR="00B81215" w:rsidRDefault="00B81215" w:rsidP="00B81215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B81215" w:rsidRDefault="00B81215" w:rsidP="00B81215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B81215" w:rsidRDefault="00B81215" w:rsidP="00B81215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项目合作单位：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B81215" w:rsidRDefault="00B81215" w:rsidP="00B81215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:rsidR="00B81215" w:rsidRDefault="00B81215" w:rsidP="00B81215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:rsidR="00B81215" w:rsidRDefault="00B81215" w:rsidP="00B81215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湖北省知识产权局编制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jc w:val="center"/>
        <w:rPr>
          <w:rFonts w:ascii="方正小标宋简体" w:eastAsia="方正小标宋简体"/>
          <w:sz w:val="44"/>
          <w:szCs w:val="44"/>
        </w:rPr>
      </w:pPr>
    </w:p>
    <w:p w:rsidR="00B81215" w:rsidRPr="00F95A5C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 写 说 明</w:t>
      </w:r>
    </w:p>
    <w:p w:rsidR="00B81215" w:rsidRDefault="00B81215" w:rsidP="00B81215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:rsidR="00B81215" w:rsidRPr="00B81215" w:rsidRDefault="00B81215" w:rsidP="00B81215">
      <w:pPr>
        <w:autoSpaceDE w:val="0"/>
        <w:spacing w:line="560" w:lineRule="exact"/>
        <w:ind w:left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Pr="00B81215">
        <w:rPr>
          <w:rFonts w:ascii="仿宋_GB2312" w:eastAsia="仿宋_GB2312" w:hint="eastAsia"/>
          <w:sz w:val="32"/>
          <w:szCs w:val="32"/>
        </w:rPr>
        <w:t>填写申报书前，请仔细阅读填写要求，如实填写。</w:t>
      </w:r>
    </w:p>
    <w:p w:rsidR="00B81215" w:rsidRPr="00B81215" w:rsidRDefault="00B81215" w:rsidP="00B81215">
      <w:pPr>
        <w:widowControl/>
        <w:spacing w:before="30" w:after="30" w:line="560" w:lineRule="exact"/>
        <w:ind w:left="799" w:right="28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、</w:t>
      </w:r>
      <w:r w:rsidRPr="00B8121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项目类别：根据项目所属阶段分类勾选。其中，研</w:t>
      </w:r>
    </w:p>
    <w:p w:rsidR="00B81215" w:rsidRPr="00A84C46" w:rsidRDefault="00B81215" w:rsidP="00B81215">
      <w:pPr>
        <w:widowControl/>
        <w:spacing w:before="30" w:after="30" w:line="560" w:lineRule="exact"/>
        <w:ind w:right="28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A84C46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发中试阶段和中试完成准备生产为培育类项目，市场开发为转化类项目，规模生产为产业化类项目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。</w:t>
      </w:r>
    </w:p>
    <w:p w:rsidR="00B81215" w:rsidRPr="00B81215" w:rsidRDefault="00B81215" w:rsidP="00B81215">
      <w:pPr>
        <w:widowControl/>
        <w:spacing w:before="30" w:after="30" w:line="560" w:lineRule="exact"/>
        <w:ind w:left="799" w:right="28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三</w:t>
      </w: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、</w:t>
      </w:r>
      <w:r w:rsidRPr="00B81215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项目承担单位的职责分工：</w:t>
      </w:r>
    </w:p>
    <w:p w:rsidR="00B81215" w:rsidRDefault="00B81215" w:rsidP="00B81215">
      <w:pPr>
        <w:widowControl/>
        <w:spacing w:before="30" w:after="30" w:line="560" w:lineRule="exact"/>
        <w:ind w:right="28"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A84C46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一）企业作为第一申报主体时，重点加强技术创新及专利布局，通过自主创新、开放合作、知识产权引进等途径，链接高价值专利与运营资本，构建高成长性自主核心技术全链条产业创新发展模式；配合高校科研院所申报时，重点推进高价值专利产业化运用。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br/>
        <w:t xml:space="preserve">    </w:t>
      </w:r>
      <w:r w:rsidRPr="00A84C46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二）高校科研院所作为第一申报主体时，重点围绕高价值专利技术寻找产业创新重点方向，确立核心技术和关键技术研发策略和路径；配合企业申报时，重点为企业提供创新以及人才资源支持，帮助企业突破关键核心技术。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 </w:t>
      </w:r>
    </w:p>
    <w:p w:rsidR="00B81215" w:rsidRDefault="00B81215" w:rsidP="00B81215">
      <w:pPr>
        <w:widowControl/>
        <w:spacing w:before="30" w:after="30" w:line="560" w:lineRule="exact"/>
        <w:ind w:right="28"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A84C46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（三）知识产权服务机构主要协助企业、高校科研院所加强专利信息利用，开展专利挖掘、预警导航、竞争态势分析、专利布局咨询、跟踪管理等服务，提升专利质量和专利运用和保护能力。</w:t>
      </w:r>
    </w:p>
    <w:p w:rsidR="00B81215" w:rsidRPr="00B81215" w:rsidRDefault="00B81215" w:rsidP="00B81215">
      <w:pPr>
        <w:widowControl/>
        <w:spacing w:before="30" w:after="30" w:line="560" w:lineRule="exact"/>
        <w:ind w:right="28"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四、</w:t>
      </w:r>
      <w:r w:rsidRPr="00B81215">
        <w:rPr>
          <w:rFonts w:ascii="仿宋_GB2312" w:eastAsia="仿宋_GB2312" w:hint="eastAsia"/>
          <w:sz w:val="32"/>
          <w:szCs w:val="32"/>
        </w:rPr>
        <w:t>项目申报书A4纸双面打印，与其附件材料合装成册，装订后的申报书勿另加封面，一式两份（原件）报送。</w:t>
      </w:r>
    </w:p>
    <w:p w:rsidR="00B81215" w:rsidRDefault="00B81215" w:rsidP="00B81215">
      <w:pPr>
        <w:autoSpaceDE w:val="0"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B81215" w:rsidRPr="00210A27" w:rsidRDefault="00B81215" w:rsidP="00B81215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一</w:t>
      </w:r>
      <w:r w:rsidRPr="00210A27">
        <w:rPr>
          <w:rFonts w:ascii="仿宋_GB2312" w:eastAsia="仿宋_GB2312" w:hint="eastAsia"/>
          <w:b/>
          <w:sz w:val="32"/>
          <w:szCs w:val="32"/>
        </w:rPr>
        <w:t>、申报项目基本情况</w:t>
      </w:r>
    </w:p>
    <w:tbl>
      <w:tblPr>
        <w:tblStyle w:val="a6"/>
        <w:tblW w:w="10023" w:type="dxa"/>
        <w:jc w:val="center"/>
        <w:tblLayout w:type="fixed"/>
        <w:tblLook w:val="04A0" w:firstRow="1" w:lastRow="0" w:firstColumn="1" w:lastColumn="0" w:noHBand="0" w:noVBand="1"/>
      </w:tblPr>
      <w:tblGrid>
        <w:gridCol w:w="1511"/>
        <w:gridCol w:w="758"/>
        <w:gridCol w:w="851"/>
        <w:gridCol w:w="850"/>
        <w:gridCol w:w="851"/>
        <w:gridCol w:w="850"/>
        <w:gridCol w:w="851"/>
        <w:gridCol w:w="850"/>
        <w:gridCol w:w="851"/>
        <w:gridCol w:w="425"/>
        <w:gridCol w:w="425"/>
        <w:gridCol w:w="950"/>
      </w:tblGrid>
      <w:tr w:rsidR="00B81215" w:rsidTr="003020E0">
        <w:trPr>
          <w:trHeight w:val="756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85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F95A5C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1317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技术领域</w:t>
            </w:r>
          </w:p>
        </w:tc>
        <w:tc>
          <w:tcPr>
            <w:tcW w:w="85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Pr="00F95A5C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□新一代信息技术</w:t>
            </w:r>
            <w:r w:rsidRPr="00F95A5C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F95A5C">
              <w:rPr>
                <w:rFonts w:ascii="仿宋_GB2312" w:eastAsia="仿宋_GB2312" w:hint="eastAsia"/>
                <w:sz w:val="28"/>
                <w:szCs w:val="28"/>
              </w:rPr>
              <w:t>新</w:t>
            </w:r>
            <w:r>
              <w:rPr>
                <w:rFonts w:ascii="仿宋_GB2312" w:eastAsia="仿宋_GB2312" w:hint="eastAsia"/>
                <w:sz w:val="28"/>
                <w:szCs w:val="28"/>
              </w:rPr>
              <w:t>能源汽车</w:t>
            </w:r>
            <w:r w:rsidRPr="00F95A5C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□生物</w:t>
            </w:r>
            <w:r w:rsidRPr="00F95A5C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□新能源</w:t>
            </w:r>
            <w:r w:rsidRPr="00F95A5C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□高端装备  □新材料  □节能环保  □大数据   □其他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 w:rsidRPr="00F95A5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B81215" w:rsidRPr="008D3F48" w:rsidTr="003020E0">
        <w:trPr>
          <w:trHeight w:val="94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项目阶段</w:t>
            </w:r>
          </w:p>
        </w:tc>
        <w:tc>
          <w:tcPr>
            <w:tcW w:w="85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F95A5C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□研发中试阶段 □中试完成准备生产 □市场</w:t>
            </w:r>
            <w:r>
              <w:rPr>
                <w:rFonts w:ascii="仿宋_GB2312" w:eastAsia="仿宋_GB2312" w:cs="宋体"/>
                <w:sz w:val="28"/>
                <w:szCs w:val="28"/>
              </w:rPr>
              <w:t>开发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□规模生产  </w:t>
            </w:r>
          </w:p>
        </w:tc>
      </w:tr>
      <w:tr w:rsidR="00B81215" w:rsidRPr="008D3F48" w:rsidTr="003020E0">
        <w:trPr>
          <w:trHeight w:val="826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85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□培育类         □转化类         □产业化类</w:t>
            </w:r>
          </w:p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390"/>
          <w:jc w:val="center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项目相关专利情况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核心   专利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专利</w:t>
            </w:r>
            <w:r>
              <w:rPr>
                <w:rFonts w:ascii="仿宋_GB2312" w:eastAsia="仿宋_GB2312" w:cs="宋体"/>
                <w:sz w:val="28"/>
                <w:szCs w:val="28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专利号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专利权人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42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法律</w:t>
            </w:r>
            <w:r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 xml:space="preserve">   </w:t>
            </w: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状态</w:t>
            </w:r>
          </w:p>
        </w:tc>
      </w:tr>
      <w:tr w:rsidR="00B81215" w:rsidTr="003020E0">
        <w:trPr>
          <w:trHeight w:val="285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1、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</w:tr>
      <w:tr w:rsidR="00B81215" w:rsidTr="003020E0">
        <w:trPr>
          <w:trHeight w:val="701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2、</w:t>
            </w:r>
            <w:r>
              <w:rPr>
                <w:rFonts w:ascii="仿宋_GB2312" w:eastAsia="仿宋_GB2312" w:cs="宋体"/>
                <w:sz w:val="28"/>
                <w:szCs w:val="28"/>
              </w:rPr>
              <w:t>……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</w:tr>
      <w:tr w:rsidR="00B81215" w:rsidTr="003020E0">
        <w:trPr>
          <w:trHeight w:val="695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衍生  专利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1、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</w:tr>
      <w:tr w:rsidR="00B81215" w:rsidTr="003020E0">
        <w:trPr>
          <w:trHeight w:val="679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2、</w:t>
            </w:r>
            <w:r>
              <w:rPr>
                <w:rFonts w:ascii="仿宋_GB2312" w:eastAsia="仿宋_GB2312" w:cs="宋体"/>
                <w:sz w:val="28"/>
                <w:szCs w:val="28"/>
              </w:rPr>
              <w:t>……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RPr="007A574F" w:rsidTr="003020E0">
        <w:trPr>
          <w:trHeight w:val="633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40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数量  情况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发明专利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实用新型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外观设计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PCT</w:t>
            </w:r>
          </w:p>
        </w:tc>
      </w:tr>
      <w:tr w:rsidR="00B81215" w:rsidTr="003020E0">
        <w:trPr>
          <w:trHeight w:val="345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申请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授权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申请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授权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申请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授权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申请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授权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7A574F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000000" w:themeColor="text1"/>
                <w:sz w:val="28"/>
                <w:szCs w:val="28"/>
              </w:rPr>
            </w:pPr>
            <w:r w:rsidRPr="007A574F">
              <w:rPr>
                <w:rFonts w:ascii="仿宋_GB2312" w:eastAsia="仿宋_GB2312" w:cs="宋体" w:hint="eastAsia"/>
                <w:color w:val="000000" w:themeColor="text1"/>
                <w:sz w:val="28"/>
                <w:szCs w:val="28"/>
              </w:rPr>
              <w:t>国家</w:t>
            </w:r>
          </w:p>
        </w:tc>
      </w:tr>
      <w:tr w:rsidR="00B81215" w:rsidTr="003020E0">
        <w:trPr>
          <w:trHeight w:val="977"/>
          <w:jc w:val="center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left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354716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</w:tr>
      <w:tr w:rsidR="00B81215" w:rsidTr="003020E0">
        <w:trPr>
          <w:trHeight w:val="2092"/>
          <w:jc w:val="center"/>
        </w:trPr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56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项目主要优    势</w:t>
            </w:r>
          </w:p>
        </w:tc>
        <w:tc>
          <w:tcPr>
            <w:tcW w:w="85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15" w:rsidRDefault="00B81215" w:rsidP="003020E0">
            <w:pPr>
              <w:spacing w:line="44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（按优势大小选择下列3种情况填入空格内）□□□</w:t>
            </w:r>
          </w:p>
          <w:p w:rsidR="00B81215" w:rsidRDefault="00B81215" w:rsidP="003020E0">
            <w:pPr>
              <w:spacing w:line="44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1.市场发展前景很好     2.产品或工艺创新性突出               3.经济效益显著       4.社会效益显著</w:t>
            </w:r>
          </w:p>
          <w:p w:rsidR="00B81215" w:rsidRDefault="00B81215" w:rsidP="003020E0">
            <w:pPr>
              <w:spacing w:line="44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5.专利技术产业化程度高    6.其他</w:t>
            </w:r>
          </w:p>
        </w:tc>
      </w:tr>
    </w:tbl>
    <w:p w:rsidR="00B81215" w:rsidRPr="00944383" w:rsidRDefault="00B81215" w:rsidP="00B812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二</w:t>
      </w:r>
      <w:r w:rsidRPr="00210A27">
        <w:rPr>
          <w:rFonts w:ascii="仿宋_GB2312" w:eastAsia="仿宋_GB2312" w:hint="eastAsia"/>
          <w:b/>
          <w:sz w:val="32"/>
          <w:szCs w:val="32"/>
        </w:rPr>
        <w:t>、项目申请单位基本信息</w:t>
      </w:r>
    </w:p>
    <w:tbl>
      <w:tblPr>
        <w:tblW w:w="119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28"/>
        <w:gridCol w:w="1993"/>
        <w:gridCol w:w="1804"/>
        <w:gridCol w:w="1834"/>
        <w:gridCol w:w="1417"/>
        <w:gridCol w:w="1289"/>
        <w:gridCol w:w="1847"/>
      </w:tblGrid>
      <w:tr w:rsidR="00B81215" w:rsidTr="003020E0">
        <w:trPr>
          <w:gridAfter w:val="1"/>
          <w:wAfter w:w="1847" w:type="dxa"/>
          <w:cantSplit/>
          <w:trHeight w:val="70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84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或负责人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597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940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45A17">
              <w:rPr>
                <w:rFonts w:ascii="仿宋_GB2312" w:eastAsia="仿宋_GB2312" w:hint="eastAsia"/>
                <w:color w:val="000000"/>
                <w:sz w:val="24"/>
              </w:rPr>
              <w:t>国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745A17">
              <w:rPr>
                <w:rFonts w:ascii="仿宋_GB2312" w:eastAsia="仿宋_GB2312" w:hint="eastAsia"/>
                <w:color w:val="000000"/>
                <w:sz w:val="24"/>
              </w:rPr>
              <w:t>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□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股份制□</w:t>
            </w:r>
          </w:p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营□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高新技术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是□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否□</w:t>
            </w:r>
          </w:p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（仅企业填写）</w:t>
            </w:r>
          </w:p>
        </w:tc>
      </w:tr>
      <w:tr w:rsidR="00B81215" w:rsidTr="003020E0">
        <w:trPr>
          <w:gridAfter w:val="1"/>
          <w:wAfter w:w="1847" w:type="dxa"/>
          <w:cantSplit/>
          <w:trHeight w:val="87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总人数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研发人员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45A17" w:rsidRDefault="00B81215" w:rsidP="003020E0">
            <w:pPr>
              <w:spacing w:line="32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有无研发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构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有□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无□</w:t>
            </w:r>
          </w:p>
        </w:tc>
      </w:tr>
      <w:tr w:rsidR="00B81215" w:rsidTr="003020E0">
        <w:trPr>
          <w:cantSplit/>
          <w:trHeight w:val="87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8127F0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127F0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上年度总收入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8127F0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8127F0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8127F0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上年度净利润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Pr="008127F0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567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Pr="00D503DF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申请单位专利总体情况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(单位：件数)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F005B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F005BE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实用新型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F005BE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外观设计</w:t>
            </w:r>
          </w:p>
        </w:tc>
      </w:tr>
      <w:tr w:rsidR="00B81215" w:rsidTr="003020E0">
        <w:trPr>
          <w:gridAfter w:val="1"/>
          <w:wAfter w:w="1847" w:type="dxa"/>
          <w:cantSplit/>
          <w:trHeight w:val="54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7778CC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778C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专利申请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45A17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553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7778CC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778C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专利授权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45A17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55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7778CC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7778CC">
              <w:rPr>
                <w:rFonts w:ascii="仿宋_GB2312" w:eastAsia="仿宋_GB2312" w:hint="eastAsia"/>
                <w:color w:val="000000"/>
                <w:sz w:val="28"/>
                <w:szCs w:val="28"/>
              </w:rPr>
              <w:t>PCT申请</w:t>
            </w:r>
          </w:p>
        </w:tc>
        <w:tc>
          <w:tcPr>
            <w:tcW w:w="6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558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778CC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122D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PCT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授权</w:t>
            </w:r>
          </w:p>
        </w:tc>
        <w:tc>
          <w:tcPr>
            <w:tcW w:w="6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8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Pr="00F005BE" w:rsidRDefault="00B81215" w:rsidP="003020E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F005BE">
              <w:rPr>
                <w:rFonts w:ascii="仿宋_GB2312" w:eastAsia="仿宋_GB2312" w:cs="宋体" w:hint="eastAsia"/>
                <w:sz w:val="28"/>
                <w:szCs w:val="28"/>
              </w:rPr>
              <w:t>知识产权</w:t>
            </w: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</w:t>
            </w:r>
            <w:r w:rsidRPr="00F005BE">
              <w:rPr>
                <w:rFonts w:ascii="仿宋_GB2312" w:eastAsia="仿宋_GB2312" w:cs="宋体" w:hint="eastAsia"/>
                <w:sz w:val="28"/>
                <w:szCs w:val="28"/>
              </w:rPr>
              <w:t>投入情况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年份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 w:rsidRPr="00F005BE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研发投入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知识产权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投入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F005BE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知识产权投入占          研发投入的比</w:t>
            </w:r>
          </w:p>
        </w:tc>
      </w:tr>
      <w:tr w:rsidR="00B81215" w:rsidTr="003020E0">
        <w:trPr>
          <w:gridAfter w:val="1"/>
          <w:wAfter w:w="1847" w:type="dxa"/>
          <w:cantSplit/>
          <w:trHeight w:val="758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2015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45A17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94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2016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45A17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92126A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1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2017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745A17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93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005BE">
              <w:rPr>
                <w:rFonts w:ascii="仿宋_GB2312" w:eastAsia="仿宋_GB2312" w:hint="eastAsia"/>
                <w:color w:val="000000"/>
                <w:sz w:val="28"/>
                <w:szCs w:val="28"/>
              </w:rPr>
              <w:t>近三年合计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1215" w:rsidRPr="00F005BE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2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</w:t>
            </w:r>
          </w:p>
          <w:p w:rsidR="00B81215" w:rsidRDefault="00B81215" w:rsidP="003020E0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姓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职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6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机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3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项目</w:t>
            </w:r>
          </w:p>
          <w:p w:rsidR="00B81215" w:rsidRDefault="00B81215" w:rsidP="003020E0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姓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机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9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传真号码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94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4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邮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账  号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1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单位（一）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801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法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人代表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或负责人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99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645"/>
        </w:trPr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1635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职责分工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spacing w:line="320" w:lineRule="exact"/>
              <w:ind w:firstLineChars="100" w:firstLine="28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</w:t>
            </w:r>
          </w:p>
          <w:p w:rsidR="00B81215" w:rsidRDefault="00B81215" w:rsidP="003020E0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单位（二）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841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法人代表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或负责人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09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730"/>
        </w:trPr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gridAfter w:val="1"/>
          <w:wAfter w:w="1847" w:type="dxa"/>
          <w:cantSplit/>
          <w:trHeight w:val="1761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215" w:rsidRDefault="00B81215" w:rsidP="003020E0"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sz w:val="28"/>
                <w:szCs w:val="28"/>
              </w:rPr>
              <w:t>职责分工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81215" w:rsidRDefault="00B81215" w:rsidP="003020E0">
            <w:pPr>
              <w:spacing w:line="32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</w:tbl>
    <w:p w:rsidR="00B81215" w:rsidRDefault="00B81215" w:rsidP="00B81215">
      <w:pPr>
        <w:spacing w:line="320" w:lineRule="exact"/>
        <w:rPr>
          <w:rFonts w:ascii="仿宋_GB2312" w:eastAsia="仿宋_GB2312"/>
          <w:b/>
          <w:sz w:val="32"/>
          <w:szCs w:val="32"/>
        </w:rPr>
      </w:pPr>
    </w:p>
    <w:p w:rsidR="00B81215" w:rsidRPr="00AA5B43" w:rsidRDefault="00B81215" w:rsidP="00B81215">
      <w:pPr>
        <w:spacing w:line="3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三</w:t>
      </w:r>
      <w:r w:rsidRPr="00210A27">
        <w:rPr>
          <w:rFonts w:ascii="仿宋_GB2312" w:eastAsia="仿宋_GB2312" w:hint="eastAsia"/>
          <w:b/>
          <w:sz w:val="32"/>
          <w:szCs w:val="32"/>
        </w:rPr>
        <w:t>、项目实施方案</w:t>
      </w:r>
    </w:p>
    <w:tbl>
      <w:tblPr>
        <w:tblStyle w:val="a6"/>
        <w:tblW w:w="5624" w:type="pct"/>
        <w:tblInd w:w="-601" w:type="dxa"/>
        <w:tblLook w:val="04A0" w:firstRow="1" w:lastRow="0" w:firstColumn="1" w:lastColumn="0" w:noHBand="0" w:noVBand="1"/>
      </w:tblPr>
      <w:tblGrid>
        <w:gridCol w:w="1661"/>
        <w:gridCol w:w="779"/>
        <w:gridCol w:w="728"/>
        <w:gridCol w:w="726"/>
        <w:gridCol w:w="1305"/>
        <w:gridCol w:w="871"/>
        <w:gridCol w:w="871"/>
        <w:gridCol w:w="1077"/>
        <w:gridCol w:w="1793"/>
      </w:tblGrid>
      <w:tr w:rsidR="00B81215" w:rsidTr="003020E0">
        <w:trPr>
          <w:trHeight w:val="2754"/>
        </w:trPr>
        <w:tc>
          <w:tcPr>
            <w:tcW w:w="846" w:type="pct"/>
            <w:vMerge w:val="restart"/>
            <w:vAlign w:val="center"/>
            <w:hideMark/>
          </w:tcPr>
          <w:p w:rsidR="00B81215" w:rsidRPr="0043482B" w:rsidRDefault="00B81215" w:rsidP="003020E0">
            <w:pPr>
              <w:spacing w:line="320" w:lineRule="exact"/>
              <w:ind w:leftChars="-150" w:left="-315" w:rightChars="-150" w:right="-315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项目内容及</w:t>
            </w:r>
          </w:p>
          <w:p w:rsidR="00B81215" w:rsidRDefault="00B81215" w:rsidP="003020E0">
            <w:pPr>
              <w:spacing w:line="320" w:lineRule="exact"/>
              <w:ind w:leftChars="-150" w:left="-315" w:rightChars="-150" w:right="-315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预期成果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4154" w:type="pct"/>
            <w:gridSpan w:val="8"/>
          </w:tcPr>
          <w:p w:rsidR="00B81215" w:rsidRDefault="00B81215" w:rsidP="003020E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20" w:lineRule="exact"/>
              <w:ind w:firstLineChars="0"/>
              <w:rPr>
                <w:rFonts w:ascii="仿宋_GB2312" w:eastAsia="仿宋_GB2312"/>
                <w:sz w:val="28"/>
                <w:szCs w:val="28"/>
              </w:rPr>
            </w:pPr>
            <w:r w:rsidRPr="00F76E65">
              <w:rPr>
                <w:rFonts w:ascii="仿宋_GB2312" w:eastAsia="仿宋_GB2312" w:hint="eastAsia"/>
                <w:sz w:val="28"/>
                <w:szCs w:val="28"/>
              </w:rPr>
              <w:t>项目研究的内容、目的、意义，产品用途及性能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F76E65">
              <w:rPr>
                <w:rFonts w:ascii="仿宋_GB2312" w:eastAsia="仿宋_GB2312" w:hint="eastAsia"/>
                <w:sz w:val="28"/>
                <w:szCs w:val="28"/>
              </w:rPr>
              <w:t>突出说明</w:t>
            </w:r>
          </w:p>
          <w:p w:rsidR="00B81215" w:rsidRPr="00F76E6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F76E65">
              <w:rPr>
                <w:rFonts w:ascii="仿宋_GB2312" w:eastAsia="仿宋_GB2312" w:hint="eastAsia"/>
                <w:sz w:val="28"/>
                <w:szCs w:val="28"/>
              </w:rPr>
              <w:t>项目实施后产业发展的预期和对上下游产业链</w:t>
            </w:r>
            <w:r w:rsidRPr="00F76E65">
              <w:rPr>
                <w:rFonts w:ascii="仿宋_GB2312" w:eastAsia="仿宋_GB2312"/>
                <w:sz w:val="28"/>
                <w:szCs w:val="28"/>
              </w:rPr>
              <w:t>的引领带动</w:t>
            </w:r>
            <w:r>
              <w:rPr>
                <w:rFonts w:ascii="仿宋_GB2312" w:eastAsia="仿宋_GB2312" w:hint="eastAsia"/>
                <w:sz w:val="28"/>
                <w:szCs w:val="28"/>
              </w:rPr>
              <w:t>作用。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2976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54" w:type="pct"/>
            <w:gridSpan w:val="8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2.项目研究的关键技术创新点及难点，现有技术水平，国内外相关的研究/技术发展现状和趋势。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2963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54" w:type="pct"/>
            <w:gridSpan w:val="8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Pr="00F76E65">
              <w:rPr>
                <w:rFonts w:ascii="仿宋_GB2312" w:eastAsia="仿宋_GB2312" w:hint="eastAsia"/>
                <w:sz w:val="28"/>
                <w:szCs w:val="28"/>
              </w:rPr>
              <w:t xml:space="preserve"> 项目已有技术基础和专利储备概况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，项目实施过程中的专利战略（包括产业化实施过程中专利布局、运营及保护等问题）。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3865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4154" w:type="pct"/>
            <w:gridSpan w:val="8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4.项目实施后的预期目标、成果和具体可考核指标，包括关键技术的专利产出情况、产生专利的竞争优势、市场前景分析，未来转化运用的经济效益与社会效益预测等。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557"/>
        </w:trPr>
        <w:tc>
          <w:tcPr>
            <w:tcW w:w="846" w:type="pct"/>
            <w:vMerge w:val="restart"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</w:t>
            </w:r>
          </w:p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</w:t>
            </w:r>
          </w:p>
        </w:tc>
        <w:tc>
          <w:tcPr>
            <w:tcW w:w="768" w:type="pct"/>
            <w:gridSpan w:val="2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项目时间</w:t>
            </w:r>
          </w:p>
        </w:tc>
        <w:tc>
          <w:tcPr>
            <w:tcW w:w="1479" w:type="pct"/>
            <w:gridSpan w:val="3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计划任务</w:t>
            </w:r>
          </w:p>
        </w:tc>
        <w:tc>
          <w:tcPr>
            <w:tcW w:w="1907" w:type="pct"/>
            <w:gridSpan w:val="3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计划指标</w:t>
            </w:r>
          </w:p>
        </w:tc>
      </w:tr>
      <w:tr w:rsidR="00B81215" w:rsidTr="003020E0">
        <w:trPr>
          <w:trHeight w:val="556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 w:val="restar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</w:t>
            </w:r>
          </w:p>
        </w:tc>
        <w:tc>
          <w:tcPr>
            <w:tcW w:w="1479" w:type="pct"/>
            <w:gridSpan w:val="3"/>
            <w:vMerge w:val="restar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发明专利申请</w:t>
            </w:r>
          </w:p>
        </w:tc>
        <w:tc>
          <w:tcPr>
            <w:tcW w:w="914" w:type="pct"/>
            <w:vAlign w:val="center"/>
          </w:tcPr>
          <w:p w:rsidR="00B81215" w:rsidRPr="00122D56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  <w:r w:rsidRPr="00122D56">
              <w:rPr>
                <w:rFonts w:ascii="仿宋_GB2312" w:eastAsia="仿宋_GB2312" w:cs="宋体" w:hint="eastAsia"/>
                <w:color w:val="FF0000"/>
                <w:sz w:val="28"/>
                <w:szCs w:val="28"/>
              </w:rPr>
              <w:t xml:space="preserve">   </w:t>
            </w:r>
          </w:p>
        </w:tc>
      </w:tr>
      <w:tr w:rsidR="00B81215" w:rsidTr="003020E0">
        <w:trPr>
          <w:trHeight w:val="564"/>
        </w:trPr>
        <w:tc>
          <w:tcPr>
            <w:tcW w:w="846" w:type="pct"/>
            <w:vMerge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实用新型申请</w:t>
            </w:r>
          </w:p>
        </w:tc>
        <w:tc>
          <w:tcPr>
            <w:tcW w:w="914" w:type="pct"/>
            <w:vAlign w:val="center"/>
          </w:tcPr>
          <w:p w:rsidR="00B81215" w:rsidRPr="00122D56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</w:tr>
      <w:tr w:rsidR="00B81215" w:rsidTr="003020E0">
        <w:trPr>
          <w:trHeight w:val="558"/>
        </w:trPr>
        <w:tc>
          <w:tcPr>
            <w:tcW w:w="846" w:type="pct"/>
            <w:vMerge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外观设计申请</w:t>
            </w:r>
          </w:p>
        </w:tc>
        <w:tc>
          <w:tcPr>
            <w:tcW w:w="914" w:type="pct"/>
            <w:vAlign w:val="center"/>
          </w:tcPr>
          <w:p w:rsidR="00B81215" w:rsidRPr="00122D56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color w:val="FF0000"/>
                <w:sz w:val="28"/>
                <w:szCs w:val="28"/>
              </w:rPr>
            </w:pPr>
          </w:p>
        </w:tc>
      </w:tr>
      <w:tr w:rsidR="00B81215" w:rsidTr="003020E0">
        <w:trPr>
          <w:trHeight w:val="552"/>
        </w:trPr>
        <w:tc>
          <w:tcPr>
            <w:tcW w:w="846" w:type="pct"/>
            <w:vMerge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/>
                <w:sz w:val="28"/>
                <w:szCs w:val="28"/>
              </w:rPr>
              <w:t>P</w:t>
            </w: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CT申请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545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年销售额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 xml:space="preserve">  </w:t>
            </w:r>
          </w:p>
        </w:tc>
      </w:tr>
      <w:tr w:rsidR="00B81215" w:rsidTr="003020E0">
        <w:trPr>
          <w:trHeight w:val="566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年净利润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555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年缴税总额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525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就业人数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591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 w:val="restar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2019年</w:t>
            </w:r>
          </w:p>
        </w:tc>
        <w:tc>
          <w:tcPr>
            <w:tcW w:w="1479" w:type="pct"/>
            <w:gridSpan w:val="3"/>
            <w:vMerge w:val="restar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发明专利申请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557"/>
        </w:trPr>
        <w:tc>
          <w:tcPr>
            <w:tcW w:w="846" w:type="pct"/>
            <w:vMerge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实用新型申请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565"/>
        </w:trPr>
        <w:tc>
          <w:tcPr>
            <w:tcW w:w="846" w:type="pct"/>
            <w:vMerge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外观设计申请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01"/>
        </w:trPr>
        <w:tc>
          <w:tcPr>
            <w:tcW w:w="846" w:type="pct"/>
            <w:vMerge/>
            <w:vAlign w:val="center"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Pr="00E0175B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 w:rsidRPr="00E0175B">
              <w:rPr>
                <w:rFonts w:ascii="仿宋_GB2312" w:eastAsia="仿宋_GB2312" w:cs="宋体"/>
                <w:sz w:val="28"/>
                <w:szCs w:val="28"/>
              </w:rPr>
              <w:t>P</w:t>
            </w:r>
            <w:r w:rsidRPr="00E0175B">
              <w:rPr>
                <w:rFonts w:ascii="仿宋_GB2312" w:eastAsia="仿宋_GB2312" w:cs="宋体" w:hint="eastAsia"/>
                <w:sz w:val="28"/>
                <w:szCs w:val="28"/>
              </w:rPr>
              <w:t>CT申请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53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年销售额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563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年净利润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00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年缴税总额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67"/>
        </w:trPr>
        <w:tc>
          <w:tcPr>
            <w:tcW w:w="846" w:type="pct"/>
            <w:vMerge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9" w:type="pct"/>
            <w:gridSpan w:val="3"/>
            <w:vMerge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pct"/>
            <w:gridSpan w:val="2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就业人数</w:t>
            </w: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45"/>
        </w:trPr>
        <w:tc>
          <w:tcPr>
            <w:tcW w:w="846" w:type="pct"/>
            <w:vMerge w:val="restart"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项目组主要成员</w:t>
            </w:r>
          </w:p>
        </w:tc>
        <w:tc>
          <w:tcPr>
            <w:tcW w:w="397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71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70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665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职务职称</w:t>
            </w:r>
          </w:p>
        </w:tc>
        <w:tc>
          <w:tcPr>
            <w:tcW w:w="444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444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549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42AD2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914" w:type="pct"/>
            <w:vAlign w:val="center"/>
          </w:tcPr>
          <w:p w:rsidR="00B81215" w:rsidRPr="00642AD2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42AD2">
              <w:rPr>
                <w:rFonts w:ascii="仿宋_GB2312" w:eastAsia="仿宋_GB2312" w:hint="eastAsia"/>
                <w:sz w:val="24"/>
              </w:rPr>
              <w:t>在项目中拟承担的职责</w:t>
            </w:r>
          </w:p>
        </w:tc>
      </w:tr>
      <w:tr w:rsidR="00B81215" w:rsidTr="003020E0">
        <w:trPr>
          <w:trHeight w:val="716"/>
        </w:trPr>
        <w:tc>
          <w:tcPr>
            <w:tcW w:w="846" w:type="pct"/>
            <w:vMerge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99"/>
        </w:trPr>
        <w:tc>
          <w:tcPr>
            <w:tcW w:w="846" w:type="pct"/>
            <w:vMerge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93"/>
        </w:trPr>
        <w:tc>
          <w:tcPr>
            <w:tcW w:w="846" w:type="pct"/>
            <w:vMerge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vAlign w:val="center"/>
          </w:tcPr>
          <w:p w:rsidR="00B81215" w:rsidRPr="00122D56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122D56">
              <w:rPr>
                <w:rFonts w:ascii="仿宋_GB2312" w:eastAsia="仿宋_GB2312"/>
                <w:color w:val="FF0000"/>
                <w:sz w:val="28"/>
                <w:szCs w:val="28"/>
              </w:rPr>
              <w:t>…</w:t>
            </w:r>
          </w:p>
        </w:tc>
        <w:tc>
          <w:tcPr>
            <w:tcW w:w="371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4" w:type="pct"/>
            <w:vAlign w:val="center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1215" w:rsidTr="003020E0">
        <w:trPr>
          <w:trHeight w:val="6515"/>
        </w:trPr>
        <w:tc>
          <w:tcPr>
            <w:tcW w:w="846" w:type="pct"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项目经费来源及预算</w:t>
            </w:r>
          </w:p>
        </w:tc>
        <w:tc>
          <w:tcPr>
            <w:tcW w:w="4154" w:type="pct"/>
            <w:gridSpan w:val="8"/>
          </w:tcPr>
          <w:p w:rsidR="00B81215" w:rsidRDefault="00B81215" w:rsidP="003020E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申请省知识产权局经费支持: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自筹经费: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其他来源：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总计：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费用明细（专项经费主要用于以下方面）：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01"/>
              <w:gridCol w:w="1397"/>
              <w:gridCol w:w="3406"/>
            </w:tblGrid>
            <w:tr w:rsidR="00B81215" w:rsidTr="003020E0">
              <w:trPr>
                <w:trHeight w:val="489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经费开支科目</w:t>
                  </w: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预算金额</w:t>
                  </w: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说  明</w:t>
                  </w:r>
                </w:p>
              </w:tc>
            </w:tr>
            <w:tr w:rsidR="00B81215" w:rsidTr="003020E0">
              <w:trPr>
                <w:trHeight w:val="553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61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55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49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57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57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57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57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B81215" w:rsidTr="003020E0">
              <w:trPr>
                <w:trHeight w:val="557"/>
              </w:trPr>
              <w:tc>
                <w:tcPr>
                  <w:tcW w:w="2401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97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B81215" w:rsidRDefault="00B81215" w:rsidP="003020E0">
                  <w:pPr>
                    <w:autoSpaceDE w:val="0"/>
                    <w:autoSpaceDN w:val="0"/>
                    <w:snapToGrid w:val="0"/>
                    <w:spacing w:line="32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B81215" w:rsidTr="003020E0">
        <w:trPr>
          <w:trHeight w:val="2507"/>
        </w:trPr>
        <w:tc>
          <w:tcPr>
            <w:tcW w:w="846" w:type="pct"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项目申报单位意见</w:t>
            </w:r>
          </w:p>
        </w:tc>
        <w:tc>
          <w:tcPr>
            <w:tcW w:w="4154" w:type="pct"/>
            <w:gridSpan w:val="8"/>
          </w:tcPr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sz w:val="28"/>
                <w:szCs w:val="28"/>
              </w:rPr>
            </w:pPr>
          </w:p>
          <w:p w:rsidR="00B81215" w:rsidRPr="004F3240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（签章）    年   月   日</w:t>
            </w:r>
          </w:p>
        </w:tc>
      </w:tr>
      <w:tr w:rsidR="00B81215" w:rsidTr="003020E0">
        <w:trPr>
          <w:trHeight w:val="2400"/>
        </w:trPr>
        <w:tc>
          <w:tcPr>
            <w:tcW w:w="846" w:type="pct"/>
            <w:vAlign w:val="center"/>
            <w:hideMark/>
          </w:tcPr>
          <w:p w:rsidR="00B81215" w:rsidRDefault="00B81215" w:rsidP="003020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市州知识产权局推荐意见</w:t>
            </w:r>
          </w:p>
        </w:tc>
        <w:tc>
          <w:tcPr>
            <w:tcW w:w="4154" w:type="pct"/>
            <w:gridSpan w:val="8"/>
          </w:tcPr>
          <w:p w:rsidR="00B81215" w:rsidRPr="004F3240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</w:p>
          <w:p w:rsidR="00B81215" w:rsidRDefault="00B81215" w:rsidP="003020E0">
            <w:pPr>
              <w:autoSpaceDE w:val="0"/>
              <w:autoSpaceDN w:val="0"/>
              <w:snapToGrid w:val="0"/>
              <w:spacing w:line="320" w:lineRule="exact"/>
              <w:ind w:firstLineChars="1050" w:firstLine="294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（签章）    年   月   日</w:t>
            </w:r>
          </w:p>
        </w:tc>
      </w:tr>
    </w:tbl>
    <w:p w:rsidR="00B81215" w:rsidRDefault="00B81215" w:rsidP="00B81215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B81215">
          <w:pgSz w:w="11907" w:h="16840"/>
          <w:pgMar w:top="1701" w:right="1474" w:bottom="1701" w:left="1701" w:header="720" w:footer="720" w:gutter="0"/>
          <w:cols w:space="720"/>
          <w:docGrid w:type="lines" w:linePitch="326"/>
        </w:sectPr>
      </w:pPr>
    </w:p>
    <w:p w:rsidR="00B81215" w:rsidRPr="00F95A5C" w:rsidRDefault="00B81215" w:rsidP="00B81215">
      <w:pPr>
        <w:autoSpaceDE w:val="0"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</w:t>
      </w:r>
      <w:r w:rsidRPr="00F95A5C">
        <w:rPr>
          <w:rFonts w:ascii="仿宋_GB2312" w:eastAsia="仿宋_GB2312" w:hint="eastAsia"/>
          <w:sz w:val="32"/>
          <w:szCs w:val="32"/>
        </w:rPr>
        <w:t>、</w:t>
      </w:r>
    </w:p>
    <w:p w:rsidR="00B81215" w:rsidRDefault="00B81215" w:rsidP="00B81215">
      <w:pPr>
        <w:autoSpaceDE w:val="0"/>
        <w:spacing w:line="480" w:lineRule="exact"/>
        <w:jc w:val="center"/>
        <w:rPr>
          <w:rFonts w:eastAsia="方正黑体_GBK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项目实施承诺书</w:t>
      </w:r>
    </w:p>
    <w:p w:rsidR="00B81215" w:rsidRDefault="00B81215" w:rsidP="00B81215">
      <w:pPr>
        <w:rPr>
          <w:rFonts w:eastAsia="楷体"/>
          <w:sz w:val="28"/>
          <w:szCs w:val="28"/>
          <w:u w:val="single"/>
        </w:rPr>
      </w:pP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本项目法人承诺严格执行经费管理等相关规定，承诺所提供申报资料真实可靠，项目组成员身份真实有效，无编报虚假预算、篡改单位财务数据、侵犯他人知识产权等失信行为。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本项目法人承诺如有失实或失信行为，愿意根据相关规定，承担以下责任：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1．被取消项目评审资格或</w:t>
      </w:r>
      <w:r>
        <w:rPr>
          <w:rFonts w:ascii="仿宋_GB2312" w:eastAsia="仿宋_GB2312"/>
          <w:sz w:val="32"/>
          <w:szCs w:val="32"/>
        </w:rPr>
        <w:t>撤销立项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2．被记入不良信用记录，并接受相应处理；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3．其它相关法律责任等。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</w:p>
    <w:p w:rsidR="00B81215" w:rsidRDefault="00B81215" w:rsidP="00B81215"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</w:p>
    <w:p w:rsidR="00B81215" w:rsidRDefault="00B81215" w:rsidP="00B81215">
      <w:pPr>
        <w:autoSpaceDE w:val="0"/>
        <w:spacing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</w:p>
    <w:p w:rsidR="00B81215" w:rsidRDefault="00B81215" w:rsidP="00B81215">
      <w:pPr>
        <w:autoSpaceDE w:val="0"/>
        <w:spacing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项目负责人（签字）：</w:t>
      </w:r>
    </w:p>
    <w:p w:rsidR="00B81215" w:rsidRDefault="00B81215" w:rsidP="00B81215">
      <w:pPr>
        <w:autoSpaceDE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项目单位法人代表（签章）： </w:t>
      </w:r>
    </w:p>
    <w:p w:rsidR="00B81215" w:rsidRDefault="00B81215" w:rsidP="00B8121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Pr="00C70E88" w:rsidRDefault="00B81215" w:rsidP="00B8121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月  日</w:t>
      </w:r>
    </w:p>
    <w:p w:rsidR="00B81215" w:rsidRDefault="00B81215" w:rsidP="00B81215">
      <w:pPr>
        <w:spacing w:line="56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lastRenderedPageBreak/>
        <w:t>联合申报单位合作协议</w:t>
      </w:r>
    </w:p>
    <w:p w:rsidR="00B81215" w:rsidRDefault="00B81215" w:rsidP="00B8121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B81215" w:rsidRDefault="00B81215" w:rsidP="00B81215">
      <w:pPr>
        <w:jc w:val="lef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（请清晰界定合作各方在核心专利培育工作中的职责分工、权利义务以及所申请的省财政支持经费的分配计划等事项。）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spacing w:line="80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申报单位1（签章）：</w:t>
      </w:r>
    </w:p>
    <w:p w:rsidR="00B81215" w:rsidRDefault="00B81215" w:rsidP="00B81215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spacing w:line="80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申报单位2（签章）：</w:t>
      </w:r>
    </w:p>
    <w:p w:rsidR="00B81215" w:rsidRDefault="00B81215" w:rsidP="00B81215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215" w:rsidRDefault="00B81215" w:rsidP="00B81215">
      <w:pPr>
        <w:spacing w:line="80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申报单位3（签章）：</w:t>
      </w:r>
    </w:p>
    <w:p w:rsidR="00B81215" w:rsidRDefault="00B81215" w:rsidP="00B81215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（包括全部申报单位）</w:t>
      </w:r>
    </w:p>
    <w:p w:rsidR="00B81215" w:rsidRPr="00E0175B" w:rsidRDefault="00B81215" w:rsidP="00B81215">
      <w:pPr>
        <w:ind w:firstLineChars="1000" w:firstLine="3200"/>
        <w:rPr>
          <w:rFonts w:ascii="仿宋_GB2312" w:eastAsia="仿宋_GB2312"/>
          <w:sz w:val="32"/>
          <w:szCs w:val="32"/>
        </w:rPr>
        <w:sectPr w:rsidR="00B81215" w:rsidRPr="00E0175B" w:rsidSect="00C65975">
          <w:pgSz w:w="11907" w:h="16840"/>
          <w:pgMar w:top="1701" w:right="1474" w:bottom="1701" w:left="1701" w:header="720" w:footer="720" w:gutter="0"/>
          <w:cols w:space="720"/>
          <w:docGrid w:type="lines" w:linePitch="326"/>
        </w:sectPr>
      </w:pPr>
      <w:r>
        <w:rPr>
          <w:rFonts w:ascii="仿宋_GB2312" w:eastAsia="仿宋_GB2312" w:hint="eastAsia"/>
          <w:sz w:val="32"/>
          <w:szCs w:val="32"/>
        </w:rPr>
        <w:t xml:space="preserve">       年   月   日</w:t>
      </w:r>
    </w:p>
    <w:p w:rsidR="000D12EE" w:rsidRDefault="000D12EE">
      <w:pPr>
        <w:rPr>
          <w:rFonts w:hint="eastAsia"/>
        </w:rPr>
      </w:pPr>
    </w:p>
    <w:sectPr w:rsidR="000D1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4" w:rsidRDefault="009A7B24" w:rsidP="00B81215">
      <w:r>
        <w:separator/>
      </w:r>
    </w:p>
  </w:endnote>
  <w:endnote w:type="continuationSeparator" w:id="0">
    <w:p w:rsidR="009A7B24" w:rsidRDefault="009A7B24" w:rsidP="00B8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Times New Roman"/>
    <w:charset w:val="00"/>
    <w:family w:val="auto"/>
    <w:pitch w:val="default"/>
  </w:font>
  <w:font w:name="方正黑体_GBK"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4" w:rsidRDefault="009A7B24" w:rsidP="00B81215">
      <w:r>
        <w:separator/>
      </w:r>
    </w:p>
  </w:footnote>
  <w:footnote w:type="continuationSeparator" w:id="0">
    <w:p w:rsidR="009A7B24" w:rsidRDefault="009A7B24" w:rsidP="00B8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1802"/>
    <w:multiLevelType w:val="hybridMultilevel"/>
    <w:tmpl w:val="B2001CF4"/>
    <w:lvl w:ilvl="0" w:tplc="6EE02988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2B3D7185"/>
    <w:multiLevelType w:val="hybridMultilevel"/>
    <w:tmpl w:val="00EA59F0"/>
    <w:lvl w:ilvl="0" w:tplc="24146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1A"/>
    <w:rsid w:val="000D12EE"/>
    <w:rsid w:val="009A7B24"/>
    <w:rsid w:val="00B81215"/>
    <w:rsid w:val="00F4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D9EB27-E562-4BFF-AACF-65D3DE5E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215"/>
    <w:rPr>
      <w:sz w:val="18"/>
      <w:szCs w:val="18"/>
    </w:rPr>
  </w:style>
  <w:style w:type="paragraph" w:styleId="a5">
    <w:name w:val="List Paragraph"/>
    <w:basedOn w:val="a"/>
    <w:uiPriority w:val="34"/>
    <w:qFormat/>
    <w:rsid w:val="00B81215"/>
    <w:pPr>
      <w:ind w:firstLineChars="200" w:firstLine="420"/>
    </w:pPr>
  </w:style>
  <w:style w:type="table" w:styleId="a6">
    <w:name w:val="Table Grid"/>
    <w:basedOn w:val="a1"/>
    <w:uiPriority w:val="99"/>
    <w:rsid w:val="00B812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2017-11-22T02:15:00Z</dcterms:created>
  <dcterms:modified xsi:type="dcterms:W3CDTF">2017-11-22T02:19:00Z</dcterms:modified>
</cp:coreProperties>
</file>